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485" w:rsidRDefault="00280485" w:rsidP="009F4F92">
      <w:pPr>
        <w:autoSpaceDE w:val="0"/>
        <w:autoSpaceDN w:val="0"/>
        <w:adjustRightInd w:val="0"/>
        <w:spacing w:after="0" w:line="240" w:lineRule="auto"/>
        <w:jc w:val="center"/>
        <w:rPr>
          <w:rFonts w:ascii="ArialUnicode,Bold" w:hAnsi="ArialUnicode,Bold" w:cs="ArialUnicode,Bold"/>
          <w:b/>
          <w:bCs/>
          <w:color w:val="000000"/>
          <w:sz w:val="20"/>
          <w:szCs w:val="20"/>
        </w:rPr>
      </w:pPr>
      <w:r>
        <w:rPr>
          <w:rFonts w:ascii="ArialUnicode,Bold" w:hAnsi="ArialUnicode,Bold" w:cs="ArialUnicode,Bold"/>
          <w:b/>
          <w:bCs/>
          <w:color w:val="000000"/>
          <w:sz w:val="20"/>
          <w:szCs w:val="20"/>
        </w:rPr>
        <w:t>MISURE URGENTI DI SOLIDARIETÀ ALIMENTARE</w:t>
      </w:r>
      <w:r w:rsidR="009F4F92">
        <w:rPr>
          <w:rFonts w:ascii="ArialUnicode,Bold" w:hAnsi="ArialUnicode,Bold" w:cs="ArialUnicode,Bold"/>
          <w:b/>
          <w:bCs/>
          <w:color w:val="000000"/>
          <w:sz w:val="20"/>
          <w:szCs w:val="20"/>
        </w:rPr>
        <w:t xml:space="preserve"> DICEMBRE 2020</w:t>
      </w:r>
    </w:p>
    <w:p w:rsidR="00280485" w:rsidRDefault="00280485" w:rsidP="009F4F92">
      <w:pPr>
        <w:autoSpaceDE w:val="0"/>
        <w:autoSpaceDN w:val="0"/>
        <w:adjustRightInd w:val="0"/>
        <w:spacing w:after="0" w:line="240" w:lineRule="auto"/>
        <w:jc w:val="center"/>
        <w:rPr>
          <w:rFonts w:ascii="ArialUnicode,Bold" w:hAnsi="ArialUnicode,Bold" w:cs="ArialUnicode,Bold"/>
          <w:b/>
          <w:bCs/>
          <w:color w:val="000000"/>
          <w:sz w:val="20"/>
          <w:szCs w:val="20"/>
        </w:rPr>
      </w:pPr>
      <w:r>
        <w:rPr>
          <w:rFonts w:ascii="ArialUnicode,Bold" w:hAnsi="ArialUnicode,Bold" w:cs="ArialUnicode,Bold"/>
          <w:b/>
          <w:bCs/>
          <w:color w:val="000000"/>
          <w:sz w:val="20"/>
          <w:szCs w:val="20"/>
        </w:rPr>
        <w:t>AVVISO PER L’ACQUISIZIONE DI MANIFESTAZIONI DI INTERESSE PER L’INSERIMENTO</w:t>
      </w:r>
    </w:p>
    <w:p w:rsidR="00280485" w:rsidRDefault="00280485" w:rsidP="009F4F92">
      <w:pPr>
        <w:autoSpaceDE w:val="0"/>
        <w:autoSpaceDN w:val="0"/>
        <w:adjustRightInd w:val="0"/>
        <w:spacing w:after="0" w:line="240" w:lineRule="auto"/>
        <w:jc w:val="center"/>
        <w:rPr>
          <w:rFonts w:ascii="ArialUnicode,Bold" w:hAnsi="ArialUnicode,Bold" w:cs="ArialUnicode,Bold"/>
          <w:b/>
          <w:bCs/>
          <w:color w:val="000000"/>
          <w:sz w:val="20"/>
          <w:szCs w:val="20"/>
        </w:rPr>
      </w:pPr>
      <w:r>
        <w:rPr>
          <w:rFonts w:ascii="ArialUnicode,Bold" w:hAnsi="ArialUnicode,Bold" w:cs="ArialUnicode,Bold"/>
          <w:b/>
          <w:bCs/>
          <w:color w:val="000000"/>
          <w:sz w:val="20"/>
          <w:szCs w:val="20"/>
        </w:rPr>
        <w:t>NELL’ELENCO COMUNALE DEGLI ESERCIZI COMMERCIALI DISPONIBILI AD ACCETTARE I BUONI</w:t>
      </w:r>
    </w:p>
    <w:p w:rsidR="00280485" w:rsidRDefault="00280485" w:rsidP="009F4F92">
      <w:pPr>
        <w:autoSpaceDE w:val="0"/>
        <w:autoSpaceDN w:val="0"/>
        <w:adjustRightInd w:val="0"/>
        <w:spacing w:after="0" w:line="240" w:lineRule="auto"/>
        <w:jc w:val="center"/>
        <w:rPr>
          <w:rFonts w:ascii="ArialUnicode,Bold" w:hAnsi="ArialUnicode,Bold" w:cs="ArialUnicode,Bold"/>
          <w:b/>
          <w:bCs/>
          <w:color w:val="000000"/>
          <w:sz w:val="20"/>
          <w:szCs w:val="20"/>
        </w:rPr>
      </w:pPr>
      <w:r>
        <w:rPr>
          <w:rFonts w:ascii="ArialUnicode,Bold" w:hAnsi="ArialUnicode,Bold" w:cs="ArialUnicode,Bold"/>
          <w:b/>
          <w:bCs/>
          <w:color w:val="000000"/>
          <w:sz w:val="20"/>
          <w:szCs w:val="20"/>
        </w:rPr>
        <w:t>SPESA DI CUI ALL’ORDINANZA DEL CAPO DIPARTIMENTO DELLA PROTEZIONE CIVILE N. 658 DEL</w:t>
      </w:r>
    </w:p>
    <w:p w:rsidR="00280485" w:rsidRDefault="00280485" w:rsidP="00E54177">
      <w:pPr>
        <w:autoSpaceDE w:val="0"/>
        <w:autoSpaceDN w:val="0"/>
        <w:adjustRightInd w:val="0"/>
        <w:spacing w:after="0" w:line="240" w:lineRule="auto"/>
        <w:jc w:val="center"/>
        <w:rPr>
          <w:rFonts w:ascii="ArialUnicode,Bold" w:hAnsi="ArialUnicode,Bold" w:cs="ArialUnicode,Bold"/>
          <w:b/>
          <w:bCs/>
          <w:color w:val="000000"/>
          <w:sz w:val="20"/>
          <w:szCs w:val="20"/>
        </w:rPr>
      </w:pPr>
      <w:r>
        <w:rPr>
          <w:rFonts w:ascii="ArialUnicode,Bold" w:hAnsi="ArialUnicode,Bold" w:cs="ArialUnicode,Bold"/>
          <w:b/>
          <w:bCs/>
          <w:color w:val="000000"/>
          <w:sz w:val="20"/>
          <w:szCs w:val="20"/>
        </w:rPr>
        <w:t>29.03.2020 E DEL DECRETO LEGGE N. 154 DEL 23/11/2020.</w:t>
      </w:r>
    </w:p>
    <w:p w:rsidR="009F4F92" w:rsidRDefault="009F4F92" w:rsidP="00280485">
      <w:pPr>
        <w:autoSpaceDE w:val="0"/>
        <w:autoSpaceDN w:val="0"/>
        <w:adjustRightInd w:val="0"/>
        <w:spacing w:after="0" w:line="240" w:lineRule="auto"/>
        <w:rPr>
          <w:rFonts w:ascii="ArialUnicode,Bold" w:hAnsi="ArialUnicode,Bold" w:cs="ArialUnicode,Bold"/>
          <w:b/>
          <w:bCs/>
          <w:color w:val="000000"/>
          <w:sz w:val="20"/>
          <w:szCs w:val="20"/>
        </w:rPr>
      </w:pPr>
    </w:p>
    <w:p w:rsidR="009F4F92" w:rsidRDefault="009F4F92" w:rsidP="00280485">
      <w:pPr>
        <w:autoSpaceDE w:val="0"/>
        <w:autoSpaceDN w:val="0"/>
        <w:adjustRightInd w:val="0"/>
        <w:spacing w:after="0" w:line="240" w:lineRule="auto"/>
        <w:rPr>
          <w:rFonts w:ascii="ArialUnicode,Bold" w:hAnsi="ArialUnicode,Bold" w:cs="ArialUnicode,Bold"/>
          <w:b/>
          <w:bCs/>
          <w:color w:val="000000"/>
          <w:sz w:val="20"/>
          <w:szCs w:val="20"/>
        </w:rPr>
      </w:pPr>
    </w:p>
    <w:p w:rsidR="009F4F92" w:rsidRDefault="009F4F92" w:rsidP="00280485">
      <w:pPr>
        <w:autoSpaceDE w:val="0"/>
        <w:autoSpaceDN w:val="0"/>
        <w:adjustRightInd w:val="0"/>
        <w:spacing w:after="0" w:line="240" w:lineRule="auto"/>
        <w:rPr>
          <w:rFonts w:ascii="ArialUnicode,Bold" w:hAnsi="ArialUnicode,Bold" w:cs="ArialUnicode,Bold"/>
          <w:b/>
          <w:bCs/>
          <w:color w:val="000000"/>
          <w:sz w:val="20"/>
          <w:szCs w:val="20"/>
        </w:rPr>
      </w:pPr>
    </w:p>
    <w:p w:rsidR="00280485" w:rsidRDefault="00280485" w:rsidP="00280485">
      <w:pPr>
        <w:autoSpaceDE w:val="0"/>
        <w:autoSpaceDN w:val="0"/>
        <w:adjustRightInd w:val="0"/>
        <w:spacing w:after="0" w:line="240" w:lineRule="auto"/>
        <w:rPr>
          <w:rFonts w:ascii="ArialUnicode" w:hAnsi="ArialUnicode" w:cs="ArialUnicode"/>
          <w:color w:val="000000"/>
          <w:sz w:val="20"/>
          <w:szCs w:val="20"/>
        </w:rPr>
      </w:pPr>
      <w:r>
        <w:rPr>
          <w:rFonts w:ascii="ArialUnicode,Bold" w:hAnsi="ArialUnicode,Bold" w:cs="ArialUnicode,Bold"/>
          <w:b/>
          <w:bCs/>
          <w:color w:val="000000"/>
          <w:sz w:val="20"/>
          <w:szCs w:val="20"/>
        </w:rPr>
        <w:t xml:space="preserve">Considerato </w:t>
      </w:r>
      <w:r>
        <w:rPr>
          <w:rFonts w:ascii="ArialUnicode" w:hAnsi="ArialUnicode" w:cs="ArialUnicode"/>
          <w:color w:val="000000"/>
          <w:sz w:val="20"/>
          <w:szCs w:val="20"/>
        </w:rPr>
        <w:t>che in ragione delle disposizioni, nazionali e regionali sin qui emanate, che hanno comportato</w:t>
      </w:r>
    </w:p>
    <w:p w:rsidR="00280485" w:rsidRDefault="00280485" w:rsidP="00280485">
      <w:pPr>
        <w:autoSpaceDE w:val="0"/>
        <w:autoSpaceDN w:val="0"/>
        <w:adjustRightInd w:val="0"/>
        <w:spacing w:after="0" w:line="240" w:lineRule="auto"/>
        <w:rPr>
          <w:rFonts w:ascii="ArialUnicode" w:hAnsi="ArialUnicode" w:cs="ArialUnicode"/>
          <w:color w:val="000000"/>
          <w:sz w:val="20"/>
          <w:szCs w:val="20"/>
        </w:rPr>
      </w:pPr>
      <w:r>
        <w:rPr>
          <w:rFonts w:ascii="ArialUnicode" w:hAnsi="ArialUnicode" w:cs="ArialUnicode"/>
          <w:color w:val="000000"/>
          <w:sz w:val="20"/>
          <w:szCs w:val="20"/>
        </w:rPr>
        <w:t>la sospensione di un considerevole numero di attività commerciali ed industriali, risulta sensibilmente</w:t>
      </w:r>
    </w:p>
    <w:p w:rsidR="00280485" w:rsidRDefault="00280485" w:rsidP="00280485">
      <w:pPr>
        <w:autoSpaceDE w:val="0"/>
        <w:autoSpaceDN w:val="0"/>
        <w:adjustRightInd w:val="0"/>
        <w:spacing w:after="0" w:line="240" w:lineRule="auto"/>
        <w:rPr>
          <w:rFonts w:ascii="ArialUnicode" w:hAnsi="ArialUnicode" w:cs="ArialUnicode"/>
          <w:color w:val="000000"/>
          <w:sz w:val="20"/>
          <w:szCs w:val="20"/>
        </w:rPr>
      </w:pPr>
      <w:r>
        <w:rPr>
          <w:rFonts w:ascii="ArialUnicode" w:hAnsi="ArialUnicode" w:cs="ArialUnicode"/>
          <w:color w:val="000000"/>
          <w:sz w:val="20"/>
          <w:szCs w:val="20"/>
        </w:rPr>
        <w:t>aumentata la platea di nuclei familiari in difficoltà che non riescono ad acquistare generi alimentari di prima</w:t>
      </w:r>
    </w:p>
    <w:p w:rsidR="00280485" w:rsidRDefault="00280485" w:rsidP="00280485">
      <w:pPr>
        <w:autoSpaceDE w:val="0"/>
        <w:autoSpaceDN w:val="0"/>
        <w:adjustRightInd w:val="0"/>
        <w:spacing w:after="0" w:line="240" w:lineRule="auto"/>
        <w:rPr>
          <w:rFonts w:ascii="ArialUnicode" w:hAnsi="ArialUnicode" w:cs="ArialUnicode"/>
          <w:color w:val="000000"/>
          <w:sz w:val="20"/>
          <w:szCs w:val="20"/>
        </w:rPr>
      </w:pPr>
      <w:r>
        <w:rPr>
          <w:rFonts w:ascii="ArialUnicode" w:hAnsi="ArialUnicode" w:cs="ArialUnicode"/>
          <w:color w:val="000000"/>
          <w:sz w:val="20"/>
          <w:szCs w:val="20"/>
        </w:rPr>
        <w:t>necessità;</w:t>
      </w:r>
    </w:p>
    <w:p w:rsidR="00280485" w:rsidRDefault="00280485" w:rsidP="00280485">
      <w:pPr>
        <w:autoSpaceDE w:val="0"/>
        <w:autoSpaceDN w:val="0"/>
        <w:adjustRightInd w:val="0"/>
        <w:spacing w:after="0" w:line="240" w:lineRule="auto"/>
        <w:rPr>
          <w:rFonts w:ascii="ArialUnicode" w:hAnsi="ArialUnicode" w:cs="ArialUnicode"/>
          <w:color w:val="000000"/>
          <w:sz w:val="20"/>
          <w:szCs w:val="20"/>
        </w:rPr>
      </w:pPr>
      <w:r>
        <w:rPr>
          <w:rFonts w:ascii="ArialUnicode,Bold" w:hAnsi="ArialUnicode,Bold" w:cs="ArialUnicode,Bold"/>
          <w:b/>
          <w:bCs/>
          <w:color w:val="000000"/>
          <w:sz w:val="20"/>
          <w:szCs w:val="20"/>
        </w:rPr>
        <w:t xml:space="preserve">Vista </w:t>
      </w:r>
      <w:r>
        <w:rPr>
          <w:rFonts w:ascii="ArialUnicode" w:hAnsi="ArialUnicode" w:cs="ArialUnicode"/>
          <w:color w:val="000000"/>
          <w:sz w:val="20"/>
          <w:szCs w:val="20"/>
        </w:rPr>
        <w:t>l’Ordinanza del Capo Dipartimento della Protezione Civile n. 658 del 29/03/2020, con la quale, viene</w:t>
      </w:r>
    </w:p>
    <w:p w:rsidR="00280485" w:rsidRDefault="00280485" w:rsidP="00280485">
      <w:pPr>
        <w:autoSpaceDE w:val="0"/>
        <w:autoSpaceDN w:val="0"/>
        <w:adjustRightInd w:val="0"/>
        <w:spacing w:after="0" w:line="240" w:lineRule="auto"/>
        <w:rPr>
          <w:rFonts w:ascii="ArialUnicode" w:hAnsi="ArialUnicode" w:cs="ArialUnicode"/>
          <w:color w:val="000000"/>
          <w:sz w:val="20"/>
          <w:szCs w:val="20"/>
        </w:rPr>
      </w:pPr>
      <w:r>
        <w:rPr>
          <w:rFonts w:ascii="ArialUnicode" w:hAnsi="ArialUnicode" w:cs="ArialUnicode"/>
          <w:color w:val="000000"/>
          <w:sz w:val="20"/>
          <w:szCs w:val="20"/>
        </w:rPr>
        <w:t>disposta la distribuzione ed il pagamento di un importo complessivo di €. 400.000.000,00 in favore dei</w:t>
      </w:r>
    </w:p>
    <w:p w:rsidR="00280485" w:rsidRDefault="00280485" w:rsidP="00280485">
      <w:pPr>
        <w:autoSpaceDE w:val="0"/>
        <w:autoSpaceDN w:val="0"/>
        <w:adjustRightInd w:val="0"/>
        <w:spacing w:after="0" w:line="240" w:lineRule="auto"/>
        <w:rPr>
          <w:rFonts w:ascii="ArialUnicode" w:hAnsi="ArialUnicode" w:cs="ArialUnicode"/>
          <w:color w:val="000000"/>
          <w:sz w:val="20"/>
          <w:szCs w:val="20"/>
        </w:rPr>
      </w:pPr>
      <w:r>
        <w:rPr>
          <w:rFonts w:ascii="ArialUnicode" w:hAnsi="ArialUnicode" w:cs="ArialUnicode"/>
          <w:color w:val="000000"/>
          <w:sz w:val="20"/>
          <w:szCs w:val="20"/>
        </w:rPr>
        <w:t>Comuni, da impiegare nell’acquisizione di buoni spesa da utilizzare per l’acquisto di generi alimentari presso</w:t>
      </w:r>
    </w:p>
    <w:p w:rsidR="00280485" w:rsidRDefault="00280485" w:rsidP="00280485">
      <w:pPr>
        <w:autoSpaceDE w:val="0"/>
        <w:autoSpaceDN w:val="0"/>
        <w:adjustRightInd w:val="0"/>
        <w:spacing w:after="0" w:line="240" w:lineRule="auto"/>
        <w:rPr>
          <w:rFonts w:ascii="ArialUnicode" w:hAnsi="ArialUnicode" w:cs="ArialUnicode"/>
          <w:color w:val="000000"/>
          <w:sz w:val="20"/>
          <w:szCs w:val="20"/>
        </w:rPr>
      </w:pPr>
      <w:r>
        <w:rPr>
          <w:rFonts w:ascii="ArialUnicode" w:hAnsi="ArialUnicode" w:cs="ArialUnicode"/>
          <w:color w:val="000000"/>
          <w:sz w:val="20"/>
          <w:szCs w:val="20"/>
        </w:rPr>
        <w:t>esercizi commerciali contenuti in un elenco pubblicato da ciascun Comune sul proprio sito istituzionale;</w:t>
      </w:r>
    </w:p>
    <w:p w:rsidR="00280485" w:rsidRDefault="00280485" w:rsidP="00280485">
      <w:pPr>
        <w:autoSpaceDE w:val="0"/>
        <w:autoSpaceDN w:val="0"/>
        <w:adjustRightInd w:val="0"/>
        <w:spacing w:after="0" w:line="240" w:lineRule="auto"/>
        <w:rPr>
          <w:rFonts w:ascii="ArialUnicode" w:hAnsi="ArialUnicode" w:cs="ArialUnicode"/>
          <w:color w:val="000000"/>
          <w:sz w:val="20"/>
          <w:szCs w:val="20"/>
        </w:rPr>
      </w:pPr>
      <w:r>
        <w:rPr>
          <w:rFonts w:ascii="ArialUnicode,Bold" w:hAnsi="ArialUnicode,Bold" w:cs="ArialUnicode,Bold"/>
          <w:b/>
          <w:bCs/>
          <w:color w:val="000000"/>
          <w:sz w:val="20"/>
          <w:szCs w:val="20"/>
        </w:rPr>
        <w:t xml:space="preserve">Visto il D.L. 154/2020, </w:t>
      </w:r>
      <w:r>
        <w:rPr>
          <w:rFonts w:ascii="ArialUnicode" w:hAnsi="ArialUnicode" w:cs="ArialUnicode"/>
          <w:color w:val="000000"/>
          <w:sz w:val="20"/>
          <w:szCs w:val="20"/>
        </w:rPr>
        <w:t>( cd. Decreto Ristori ter ) art. 2, che prevede ulteriori misure urgenti di solidarietà</w:t>
      </w:r>
    </w:p>
    <w:p w:rsidR="00280485" w:rsidRDefault="00280485" w:rsidP="00280485">
      <w:pPr>
        <w:autoSpaceDE w:val="0"/>
        <w:autoSpaceDN w:val="0"/>
        <w:adjustRightInd w:val="0"/>
        <w:spacing w:after="0" w:line="240" w:lineRule="auto"/>
        <w:rPr>
          <w:rFonts w:ascii="ArialUnicode" w:hAnsi="ArialUnicode" w:cs="ArialUnicode"/>
          <w:color w:val="000000"/>
          <w:sz w:val="20"/>
          <w:szCs w:val="20"/>
        </w:rPr>
      </w:pPr>
      <w:r>
        <w:rPr>
          <w:rFonts w:ascii="ArialUnicode" w:hAnsi="ArialUnicode" w:cs="ArialUnicode"/>
          <w:color w:val="000000"/>
          <w:sz w:val="20"/>
          <w:szCs w:val="20"/>
        </w:rPr>
        <w:t>alimentare e rinvia alla Ordinanza del Capo Dipartimento della Protezione Civile n. 658 del 29.03.2020;</w:t>
      </w:r>
    </w:p>
    <w:p w:rsidR="00280485" w:rsidRDefault="00280485" w:rsidP="00280485">
      <w:pPr>
        <w:autoSpaceDE w:val="0"/>
        <w:autoSpaceDN w:val="0"/>
        <w:adjustRightInd w:val="0"/>
        <w:spacing w:after="0" w:line="240" w:lineRule="auto"/>
        <w:rPr>
          <w:rFonts w:ascii="ArialUnicode" w:hAnsi="ArialUnicode" w:cs="ArialUnicode"/>
          <w:color w:val="000000"/>
          <w:sz w:val="20"/>
          <w:szCs w:val="20"/>
        </w:rPr>
      </w:pPr>
      <w:r>
        <w:rPr>
          <w:rFonts w:ascii="ArialUnicode,Bold" w:hAnsi="ArialUnicode,Bold" w:cs="ArialUnicode,Bold"/>
          <w:b/>
          <w:bCs/>
          <w:color w:val="000000"/>
          <w:sz w:val="20"/>
          <w:szCs w:val="20"/>
        </w:rPr>
        <w:t xml:space="preserve">Dato atto </w:t>
      </w:r>
      <w:r>
        <w:rPr>
          <w:rFonts w:ascii="ArialUnicode" w:hAnsi="ArialUnicode" w:cs="ArialUnicode"/>
          <w:color w:val="000000"/>
          <w:sz w:val="20"/>
          <w:szCs w:val="20"/>
        </w:rPr>
        <w:t>che la platea dei destinatari ed il valore del relativo contributo viene individuato, ai sensi di quanto</w:t>
      </w:r>
    </w:p>
    <w:p w:rsidR="00280485" w:rsidRDefault="00280485" w:rsidP="00280485">
      <w:pPr>
        <w:autoSpaceDE w:val="0"/>
        <w:autoSpaceDN w:val="0"/>
        <w:adjustRightInd w:val="0"/>
        <w:spacing w:after="0" w:line="240" w:lineRule="auto"/>
        <w:rPr>
          <w:rFonts w:ascii="ArialUnicode" w:hAnsi="ArialUnicode" w:cs="ArialUnicode"/>
          <w:color w:val="000000"/>
          <w:sz w:val="20"/>
          <w:szCs w:val="20"/>
        </w:rPr>
      </w:pPr>
      <w:r>
        <w:rPr>
          <w:rFonts w:ascii="ArialUnicode" w:hAnsi="ArialUnicode" w:cs="ArialUnicode"/>
          <w:color w:val="000000"/>
          <w:sz w:val="20"/>
          <w:szCs w:val="20"/>
        </w:rPr>
        <w:t>disposto all’art. 2, comma 6, della citata Ordinanza, dall’Ufficio Servizi Sociali di ciascun Comune;</w:t>
      </w:r>
    </w:p>
    <w:p w:rsidR="00280485" w:rsidRDefault="00280485" w:rsidP="00280485">
      <w:pPr>
        <w:autoSpaceDE w:val="0"/>
        <w:autoSpaceDN w:val="0"/>
        <w:adjustRightInd w:val="0"/>
        <w:spacing w:after="0" w:line="240" w:lineRule="auto"/>
        <w:rPr>
          <w:rFonts w:ascii="ArialUnicode" w:hAnsi="ArialUnicode" w:cs="ArialUnicode"/>
          <w:color w:val="000000"/>
          <w:sz w:val="20"/>
          <w:szCs w:val="20"/>
        </w:rPr>
      </w:pPr>
      <w:r>
        <w:rPr>
          <w:rFonts w:ascii="ArialUnicode,Bold" w:hAnsi="ArialUnicode,Bold" w:cs="ArialUnicode,Bold"/>
          <w:b/>
          <w:bCs/>
          <w:color w:val="000000"/>
          <w:sz w:val="20"/>
          <w:szCs w:val="20"/>
        </w:rPr>
        <w:t>Ritenuto</w:t>
      </w:r>
      <w:r>
        <w:rPr>
          <w:rFonts w:ascii="ArialUnicode" w:hAnsi="ArialUnicode" w:cs="ArialUnicode"/>
          <w:color w:val="000000"/>
          <w:sz w:val="20"/>
          <w:szCs w:val="20"/>
        </w:rPr>
        <w:t>, quindi, doversi provvedere, con urgenza, alla redazione e pubblicazione dell’elenco di esercizi</w:t>
      </w:r>
    </w:p>
    <w:p w:rsidR="00280485" w:rsidRDefault="00280485" w:rsidP="00280485">
      <w:pPr>
        <w:autoSpaceDE w:val="0"/>
        <w:autoSpaceDN w:val="0"/>
        <w:adjustRightInd w:val="0"/>
        <w:spacing w:after="0" w:line="240" w:lineRule="auto"/>
        <w:rPr>
          <w:rFonts w:ascii="ArialUnicode" w:hAnsi="ArialUnicode" w:cs="ArialUnicode"/>
          <w:color w:val="000000"/>
          <w:sz w:val="20"/>
          <w:szCs w:val="20"/>
        </w:rPr>
      </w:pPr>
      <w:r>
        <w:rPr>
          <w:rFonts w:ascii="ArialUnicode" w:hAnsi="ArialUnicode" w:cs="ArialUnicode"/>
          <w:color w:val="000000"/>
          <w:sz w:val="20"/>
          <w:szCs w:val="20"/>
        </w:rPr>
        <w:t>commerciali disponibili ad accettare i buoni spesa di cui all’art. 2, comma 4, lettera a) dell’Ordinanza del</w:t>
      </w:r>
    </w:p>
    <w:p w:rsidR="00280485" w:rsidRDefault="00280485" w:rsidP="00280485">
      <w:pPr>
        <w:autoSpaceDE w:val="0"/>
        <w:autoSpaceDN w:val="0"/>
        <w:adjustRightInd w:val="0"/>
        <w:spacing w:after="0" w:line="240" w:lineRule="auto"/>
        <w:rPr>
          <w:rFonts w:ascii="ArialUnicode,Bold" w:hAnsi="ArialUnicode,Bold" w:cs="ArialUnicode,Bold"/>
          <w:b/>
          <w:bCs/>
          <w:color w:val="000000"/>
          <w:sz w:val="20"/>
          <w:szCs w:val="20"/>
        </w:rPr>
      </w:pPr>
      <w:r>
        <w:rPr>
          <w:rFonts w:ascii="ArialUnicode" w:hAnsi="ArialUnicode" w:cs="ArialUnicode"/>
          <w:color w:val="000000"/>
          <w:sz w:val="20"/>
          <w:szCs w:val="20"/>
        </w:rPr>
        <w:t xml:space="preserve">Capo Dipartimento della Protezione Civile </w:t>
      </w:r>
      <w:r>
        <w:rPr>
          <w:rFonts w:ascii="ArialUnicode,Bold" w:hAnsi="ArialUnicode,Bold" w:cs="ArialUnicode,Bold"/>
          <w:b/>
          <w:bCs/>
          <w:color w:val="000000"/>
          <w:sz w:val="20"/>
          <w:szCs w:val="20"/>
        </w:rPr>
        <w:t>per la fornitura dei generi alimentari di prima necessità;</w:t>
      </w:r>
    </w:p>
    <w:p w:rsidR="00280485" w:rsidRDefault="00280485" w:rsidP="00280485">
      <w:pPr>
        <w:autoSpaceDE w:val="0"/>
        <w:autoSpaceDN w:val="0"/>
        <w:adjustRightInd w:val="0"/>
        <w:spacing w:after="0" w:line="240" w:lineRule="auto"/>
        <w:rPr>
          <w:rFonts w:ascii="ArialUnicode" w:hAnsi="ArialUnicode" w:cs="ArialUnicode"/>
          <w:color w:val="000000"/>
          <w:sz w:val="20"/>
          <w:szCs w:val="20"/>
        </w:rPr>
      </w:pPr>
      <w:r>
        <w:rPr>
          <w:rFonts w:ascii="ArialUnicode,Bold" w:hAnsi="ArialUnicode,Bold" w:cs="ArialUnicode,Bold"/>
          <w:b/>
          <w:bCs/>
          <w:color w:val="000000"/>
          <w:sz w:val="20"/>
          <w:szCs w:val="20"/>
        </w:rPr>
        <w:t xml:space="preserve">Premesso </w:t>
      </w:r>
      <w:r>
        <w:rPr>
          <w:rFonts w:ascii="ArialUnicode" w:hAnsi="ArialUnicode" w:cs="ArialUnicode"/>
          <w:color w:val="000000"/>
          <w:sz w:val="20"/>
          <w:szCs w:val="20"/>
        </w:rPr>
        <w:t>che L'Amministrazione Comunale intende avviare una procedura di manifestazione di interesse</w:t>
      </w:r>
    </w:p>
    <w:p w:rsidR="00280485" w:rsidRDefault="00280485" w:rsidP="00280485">
      <w:pPr>
        <w:autoSpaceDE w:val="0"/>
        <w:autoSpaceDN w:val="0"/>
        <w:adjustRightInd w:val="0"/>
        <w:spacing w:after="0" w:line="240" w:lineRule="auto"/>
        <w:rPr>
          <w:rFonts w:ascii="ArialUnicode" w:hAnsi="ArialUnicode" w:cs="ArialUnicode"/>
          <w:color w:val="000000"/>
          <w:sz w:val="20"/>
          <w:szCs w:val="20"/>
        </w:rPr>
      </w:pPr>
      <w:r>
        <w:rPr>
          <w:rFonts w:ascii="ArialUnicode" w:hAnsi="ArialUnicode" w:cs="ArialUnicode"/>
          <w:color w:val="000000"/>
          <w:sz w:val="20"/>
          <w:szCs w:val="20"/>
        </w:rPr>
        <w:t>per individuare gli operatori economici interessati ad aderire all’iniziativa prevista dall’Ordinanza n. 658 del</w:t>
      </w:r>
    </w:p>
    <w:p w:rsidR="00280485" w:rsidRDefault="00280485" w:rsidP="00280485">
      <w:pPr>
        <w:autoSpaceDE w:val="0"/>
        <w:autoSpaceDN w:val="0"/>
        <w:adjustRightInd w:val="0"/>
        <w:spacing w:after="0" w:line="240" w:lineRule="auto"/>
        <w:rPr>
          <w:rFonts w:ascii="ArialUnicode" w:hAnsi="ArialUnicode" w:cs="ArialUnicode"/>
          <w:color w:val="000000"/>
          <w:sz w:val="20"/>
          <w:szCs w:val="20"/>
        </w:rPr>
      </w:pPr>
      <w:r>
        <w:rPr>
          <w:rFonts w:ascii="ArialUnicode" w:hAnsi="ArialUnicode" w:cs="ArialUnicode"/>
          <w:color w:val="000000"/>
          <w:sz w:val="20"/>
          <w:szCs w:val="20"/>
        </w:rPr>
        <w:t>29 marzo 2020 e del Decreto Legge n. 154 del 23/11/2020</w:t>
      </w:r>
    </w:p>
    <w:p w:rsidR="00280485" w:rsidRDefault="00280485" w:rsidP="00280485">
      <w:pPr>
        <w:autoSpaceDE w:val="0"/>
        <w:autoSpaceDN w:val="0"/>
        <w:adjustRightInd w:val="0"/>
        <w:spacing w:after="0" w:line="240" w:lineRule="auto"/>
        <w:rPr>
          <w:rFonts w:ascii="ArialUnicode" w:hAnsi="ArialUnicode" w:cs="ArialUnicode"/>
          <w:color w:val="000000"/>
          <w:sz w:val="20"/>
          <w:szCs w:val="20"/>
        </w:rPr>
      </w:pPr>
      <w:r>
        <w:rPr>
          <w:rFonts w:ascii="ArialUnicode" w:hAnsi="ArialUnicode" w:cs="ArialUnicode"/>
          <w:color w:val="000000"/>
          <w:sz w:val="20"/>
          <w:szCs w:val="20"/>
        </w:rPr>
        <w:t xml:space="preserve">A tal scopo gli esercizi commerciali operanti con sede/unità locale nel Comune di </w:t>
      </w:r>
      <w:r w:rsidR="009F4F92">
        <w:rPr>
          <w:rFonts w:ascii="ArialUnicode" w:hAnsi="ArialUnicode" w:cs="ArialUnicode"/>
          <w:color w:val="000000"/>
          <w:sz w:val="20"/>
          <w:szCs w:val="20"/>
        </w:rPr>
        <w:t>San Gemini</w:t>
      </w:r>
      <w:r w:rsidR="00E54177">
        <w:rPr>
          <w:rFonts w:ascii="ArialUnicode" w:hAnsi="ArialUnicode" w:cs="ArialUnicode"/>
          <w:color w:val="000000"/>
          <w:sz w:val="20"/>
          <w:szCs w:val="20"/>
        </w:rPr>
        <w:t xml:space="preserve"> </w:t>
      </w:r>
    </w:p>
    <w:p w:rsidR="00280485" w:rsidRDefault="00280485" w:rsidP="00280485">
      <w:pPr>
        <w:autoSpaceDE w:val="0"/>
        <w:autoSpaceDN w:val="0"/>
        <w:adjustRightInd w:val="0"/>
        <w:spacing w:after="0" w:line="240" w:lineRule="auto"/>
        <w:rPr>
          <w:rFonts w:ascii="ArialUnicode" w:hAnsi="ArialUnicode" w:cs="ArialUnicode"/>
          <w:color w:val="000000"/>
          <w:sz w:val="20"/>
          <w:szCs w:val="20"/>
        </w:rPr>
      </w:pPr>
      <w:r>
        <w:rPr>
          <w:rFonts w:ascii="ArialUnicode" w:hAnsi="ArialUnicode" w:cs="ArialUnicode"/>
          <w:color w:val="000000"/>
          <w:sz w:val="20"/>
          <w:szCs w:val="20"/>
        </w:rPr>
        <w:t>sono invitati a manifestare il proprio interesse ad aderire alla iniziativa in</w:t>
      </w:r>
    </w:p>
    <w:p w:rsidR="00280485" w:rsidRDefault="00280485" w:rsidP="00280485">
      <w:pPr>
        <w:autoSpaceDE w:val="0"/>
        <w:autoSpaceDN w:val="0"/>
        <w:adjustRightInd w:val="0"/>
        <w:spacing w:after="0" w:line="240" w:lineRule="auto"/>
        <w:rPr>
          <w:rFonts w:ascii="ArialUnicode" w:hAnsi="ArialUnicode" w:cs="ArialUnicode"/>
          <w:color w:val="000000"/>
          <w:sz w:val="20"/>
          <w:szCs w:val="20"/>
        </w:rPr>
      </w:pPr>
      <w:r>
        <w:rPr>
          <w:rFonts w:ascii="ArialUnicode" w:hAnsi="ArialUnicode" w:cs="ArialUnicode"/>
          <w:color w:val="000000"/>
          <w:sz w:val="20"/>
          <w:szCs w:val="20"/>
        </w:rPr>
        <w:t>oggetto.</w:t>
      </w:r>
    </w:p>
    <w:p w:rsidR="00280485" w:rsidRDefault="00280485" w:rsidP="00280485">
      <w:pPr>
        <w:autoSpaceDE w:val="0"/>
        <w:autoSpaceDN w:val="0"/>
        <w:adjustRightInd w:val="0"/>
        <w:spacing w:after="0" w:line="240" w:lineRule="auto"/>
        <w:rPr>
          <w:rFonts w:ascii="ArialUnicode,Bold" w:hAnsi="ArialUnicode,Bold" w:cs="ArialUnicode,Bold"/>
          <w:b/>
          <w:bCs/>
          <w:color w:val="000000"/>
          <w:sz w:val="20"/>
          <w:szCs w:val="20"/>
        </w:rPr>
      </w:pPr>
      <w:r>
        <w:rPr>
          <w:rFonts w:ascii="ArialUnicode,Bold" w:hAnsi="ArialUnicode,Bold" w:cs="ArialUnicode,Bold"/>
          <w:b/>
          <w:bCs/>
          <w:color w:val="000000"/>
          <w:sz w:val="20"/>
          <w:szCs w:val="20"/>
        </w:rPr>
        <w:t>Il valore di ciascun buono spesa nominativo sarà stabilito con apposito disciplinare.</w:t>
      </w:r>
    </w:p>
    <w:p w:rsidR="00280485" w:rsidRDefault="00280485" w:rsidP="00280485">
      <w:pPr>
        <w:autoSpaceDE w:val="0"/>
        <w:autoSpaceDN w:val="0"/>
        <w:adjustRightInd w:val="0"/>
        <w:spacing w:after="0" w:line="240" w:lineRule="auto"/>
        <w:rPr>
          <w:rFonts w:ascii="ArialUnicode" w:hAnsi="ArialUnicode" w:cs="ArialUnicode"/>
          <w:color w:val="000000"/>
          <w:sz w:val="20"/>
          <w:szCs w:val="20"/>
        </w:rPr>
      </w:pPr>
      <w:r>
        <w:rPr>
          <w:rFonts w:ascii="ArialUnicode" w:hAnsi="ArialUnicode" w:cs="ArialUnicode"/>
          <w:color w:val="000000"/>
          <w:sz w:val="20"/>
          <w:szCs w:val="20"/>
        </w:rPr>
        <w:t>Non è possibile predeterminare l'importo per ciascun esercizio commerciale aderente, perché la scelta</w:t>
      </w:r>
    </w:p>
    <w:p w:rsidR="00280485" w:rsidRDefault="00280485" w:rsidP="00280485">
      <w:pPr>
        <w:autoSpaceDE w:val="0"/>
        <w:autoSpaceDN w:val="0"/>
        <w:adjustRightInd w:val="0"/>
        <w:spacing w:after="0" w:line="240" w:lineRule="auto"/>
        <w:rPr>
          <w:rFonts w:ascii="ArialUnicode" w:hAnsi="ArialUnicode" w:cs="ArialUnicode"/>
          <w:color w:val="000000"/>
          <w:sz w:val="20"/>
          <w:szCs w:val="20"/>
        </w:rPr>
      </w:pPr>
      <w:r>
        <w:rPr>
          <w:rFonts w:ascii="ArialUnicode" w:hAnsi="ArialUnicode" w:cs="ArialUnicode"/>
          <w:color w:val="000000"/>
          <w:sz w:val="20"/>
          <w:szCs w:val="20"/>
        </w:rPr>
        <w:t>ricadrà direttamente sui singoli beneficiari che sceglieranno l’esercizio commerciale a cui rivolgersi.</w:t>
      </w:r>
    </w:p>
    <w:p w:rsidR="00280485" w:rsidRDefault="00280485" w:rsidP="00280485">
      <w:pPr>
        <w:autoSpaceDE w:val="0"/>
        <w:autoSpaceDN w:val="0"/>
        <w:adjustRightInd w:val="0"/>
        <w:spacing w:after="0" w:line="240" w:lineRule="auto"/>
        <w:rPr>
          <w:rFonts w:ascii="ArialUnicode" w:hAnsi="ArialUnicode" w:cs="ArialUnicode"/>
          <w:color w:val="000000"/>
          <w:sz w:val="20"/>
          <w:szCs w:val="20"/>
        </w:rPr>
      </w:pPr>
      <w:r>
        <w:rPr>
          <w:rFonts w:ascii="ArialUnicode" w:hAnsi="ArialUnicode" w:cs="ArialUnicode"/>
          <w:color w:val="000000"/>
          <w:sz w:val="20"/>
          <w:szCs w:val="20"/>
        </w:rPr>
        <w:t>Saranno ammessi tutti gli esercizi commerciali diretti alla vendita in maniera prevalente di generi alimentari</w:t>
      </w:r>
    </w:p>
    <w:p w:rsidR="00280485" w:rsidRDefault="00280485" w:rsidP="00280485">
      <w:pPr>
        <w:autoSpaceDE w:val="0"/>
        <w:autoSpaceDN w:val="0"/>
        <w:adjustRightInd w:val="0"/>
        <w:spacing w:after="0" w:line="240" w:lineRule="auto"/>
        <w:rPr>
          <w:rFonts w:ascii="ArialUnicode" w:hAnsi="ArialUnicode" w:cs="ArialUnicode"/>
          <w:color w:val="000000"/>
          <w:sz w:val="20"/>
          <w:szCs w:val="20"/>
        </w:rPr>
      </w:pPr>
      <w:r>
        <w:rPr>
          <w:rFonts w:ascii="ArialUnicode" w:hAnsi="ArialUnicode" w:cs="ArialUnicode"/>
          <w:color w:val="000000"/>
          <w:sz w:val="20"/>
          <w:szCs w:val="20"/>
        </w:rPr>
        <w:t>di prima necessità che presenteranno domanda nei termini e con le modalità più sotto indicati.</w:t>
      </w:r>
    </w:p>
    <w:p w:rsidR="00280485" w:rsidRDefault="00280485" w:rsidP="00280485">
      <w:pPr>
        <w:autoSpaceDE w:val="0"/>
        <w:autoSpaceDN w:val="0"/>
        <w:adjustRightInd w:val="0"/>
        <w:spacing w:after="0" w:line="240" w:lineRule="auto"/>
        <w:rPr>
          <w:rFonts w:ascii="ArialUnicode,Bold" w:hAnsi="ArialUnicode,Bold" w:cs="ArialUnicode,Bold"/>
          <w:b/>
          <w:bCs/>
          <w:color w:val="000000"/>
          <w:sz w:val="20"/>
          <w:szCs w:val="20"/>
        </w:rPr>
      </w:pPr>
      <w:r>
        <w:rPr>
          <w:rFonts w:ascii="ArialUnicode,Bold" w:hAnsi="ArialUnicode,Bold" w:cs="ArialUnicode,Bold"/>
          <w:b/>
          <w:bCs/>
          <w:color w:val="000000"/>
          <w:sz w:val="20"/>
          <w:szCs w:val="20"/>
        </w:rPr>
        <w:t>Il Comune provvederà a pubblicare sul proprio sito internet istituzionale l’elenco degli operatori</w:t>
      </w:r>
    </w:p>
    <w:p w:rsidR="00280485" w:rsidRDefault="00280485" w:rsidP="00280485">
      <w:pPr>
        <w:autoSpaceDE w:val="0"/>
        <w:autoSpaceDN w:val="0"/>
        <w:adjustRightInd w:val="0"/>
        <w:spacing w:after="0" w:line="240" w:lineRule="auto"/>
        <w:rPr>
          <w:rFonts w:ascii="ArialUnicode,Bold" w:hAnsi="ArialUnicode,Bold" w:cs="ArialUnicode,Bold"/>
          <w:b/>
          <w:bCs/>
          <w:color w:val="000000"/>
          <w:sz w:val="20"/>
          <w:szCs w:val="20"/>
        </w:rPr>
      </w:pPr>
      <w:r>
        <w:rPr>
          <w:rFonts w:ascii="ArialUnicode,Bold" w:hAnsi="ArialUnicode,Bold" w:cs="ArialUnicode,Bold"/>
          <w:b/>
          <w:bCs/>
          <w:color w:val="000000"/>
          <w:sz w:val="20"/>
          <w:szCs w:val="20"/>
        </w:rPr>
        <w:t>economici che hanno manifestato il proprio interesse ai sensi del presente Avviso.</w:t>
      </w:r>
    </w:p>
    <w:p w:rsidR="00280485" w:rsidRDefault="00280485" w:rsidP="00280485">
      <w:pPr>
        <w:autoSpaceDE w:val="0"/>
        <w:autoSpaceDN w:val="0"/>
        <w:adjustRightInd w:val="0"/>
        <w:spacing w:after="0" w:line="240" w:lineRule="auto"/>
        <w:rPr>
          <w:rFonts w:ascii="ArialUnicode" w:hAnsi="ArialUnicode" w:cs="ArialUnicode"/>
          <w:color w:val="000000"/>
          <w:sz w:val="20"/>
          <w:szCs w:val="20"/>
        </w:rPr>
      </w:pPr>
      <w:r>
        <w:rPr>
          <w:rFonts w:ascii="ArialUnicode" w:hAnsi="ArialUnicode" w:cs="ArialUnicode"/>
          <w:color w:val="000000"/>
          <w:sz w:val="20"/>
          <w:szCs w:val="20"/>
        </w:rPr>
        <w:t>- Commercio al dettaglio in esercizi con prevalenza di prodotti alimentari e bevande;</w:t>
      </w:r>
    </w:p>
    <w:p w:rsidR="00280485" w:rsidRDefault="00280485" w:rsidP="00280485">
      <w:pPr>
        <w:autoSpaceDE w:val="0"/>
        <w:autoSpaceDN w:val="0"/>
        <w:adjustRightInd w:val="0"/>
        <w:spacing w:after="0" w:line="240" w:lineRule="auto"/>
        <w:rPr>
          <w:rFonts w:ascii="ArialUnicode" w:hAnsi="ArialUnicode" w:cs="ArialUnicode"/>
          <w:color w:val="000000"/>
          <w:sz w:val="20"/>
          <w:szCs w:val="20"/>
        </w:rPr>
      </w:pPr>
      <w:r>
        <w:rPr>
          <w:rFonts w:ascii="ArialUnicode" w:hAnsi="ArialUnicode" w:cs="ArialUnicode"/>
          <w:color w:val="000000"/>
          <w:sz w:val="20"/>
          <w:szCs w:val="20"/>
        </w:rPr>
        <w:t>- Commercio al dettaglio di frutta e verdura;</w:t>
      </w:r>
    </w:p>
    <w:p w:rsidR="00280485" w:rsidRDefault="00280485" w:rsidP="00280485">
      <w:pPr>
        <w:autoSpaceDE w:val="0"/>
        <w:autoSpaceDN w:val="0"/>
        <w:adjustRightInd w:val="0"/>
        <w:spacing w:after="0" w:line="240" w:lineRule="auto"/>
        <w:rPr>
          <w:rFonts w:ascii="ArialUnicode" w:hAnsi="ArialUnicode" w:cs="ArialUnicode"/>
          <w:color w:val="000000"/>
          <w:sz w:val="20"/>
          <w:szCs w:val="20"/>
        </w:rPr>
      </w:pPr>
      <w:r>
        <w:rPr>
          <w:rFonts w:ascii="ArialUnicode" w:hAnsi="ArialUnicode" w:cs="ArialUnicode"/>
          <w:color w:val="000000"/>
          <w:sz w:val="20"/>
          <w:szCs w:val="20"/>
        </w:rPr>
        <w:t>- Commercio al dettaglio di carni e di prodotti a base di carne;</w:t>
      </w:r>
    </w:p>
    <w:p w:rsidR="00280485" w:rsidRDefault="00280485" w:rsidP="00280485">
      <w:pPr>
        <w:autoSpaceDE w:val="0"/>
        <w:autoSpaceDN w:val="0"/>
        <w:adjustRightInd w:val="0"/>
        <w:spacing w:after="0" w:line="240" w:lineRule="auto"/>
        <w:rPr>
          <w:rFonts w:ascii="ArialUnicode" w:hAnsi="ArialUnicode" w:cs="ArialUnicode"/>
          <w:color w:val="000000"/>
          <w:sz w:val="20"/>
          <w:szCs w:val="20"/>
        </w:rPr>
      </w:pPr>
      <w:r>
        <w:rPr>
          <w:rFonts w:ascii="ArialUnicode" w:hAnsi="ArialUnicode" w:cs="ArialUnicode"/>
          <w:color w:val="000000"/>
          <w:sz w:val="20"/>
          <w:szCs w:val="20"/>
        </w:rPr>
        <w:t>- Commercio al dettaglio di pesci, crostacei e molluschi;</w:t>
      </w:r>
    </w:p>
    <w:p w:rsidR="00280485" w:rsidRDefault="00280485" w:rsidP="00280485">
      <w:pPr>
        <w:autoSpaceDE w:val="0"/>
        <w:autoSpaceDN w:val="0"/>
        <w:adjustRightInd w:val="0"/>
        <w:spacing w:after="0" w:line="240" w:lineRule="auto"/>
        <w:rPr>
          <w:rFonts w:ascii="ArialUnicode" w:hAnsi="ArialUnicode" w:cs="ArialUnicode"/>
          <w:color w:val="000000"/>
          <w:sz w:val="20"/>
          <w:szCs w:val="20"/>
        </w:rPr>
      </w:pPr>
      <w:r>
        <w:rPr>
          <w:rFonts w:ascii="ArialUnicode" w:hAnsi="ArialUnicode" w:cs="ArialUnicode"/>
          <w:color w:val="000000"/>
          <w:sz w:val="20"/>
          <w:szCs w:val="20"/>
        </w:rPr>
        <w:t>- Commercio al dettaglio di pane, torte, dolciumi e confetteria;</w:t>
      </w:r>
    </w:p>
    <w:p w:rsidR="00280485" w:rsidRDefault="00280485" w:rsidP="00280485">
      <w:pPr>
        <w:autoSpaceDE w:val="0"/>
        <w:autoSpaceDN w:val="0"/>
        <w:adjustRightInd w:val="0"/>
        <w:spacing w:after="0" w:line="240" w:lineRule="auto"/>
        <w:rPr>
          <w:rFonts w:ascii="ArialUnicode" w:hAnsi="ArialUnicode" w:cs="ArialUnicode"/>
          <w:color w:val="000000"/>
          <w:sz w:val="20"/>
          <w:szCs w:val="20"/>
        </w:rPr>
      </w:pPr>
      <w:r>
        <w:rPr>
          <w:rFonts w:ascii="ArialUnicode" w:hAnsi="ArialUnicode" w:cs="ArialUnicode"/>
          <w:color w:val="000000"/>
          <w:sz w:val="20"/>
          <w:szCs w:val="20"/>
        </w:rPr>
        <w:t>- Commercio al dettaglio di bevande;</w:t>
      </w:r>
    </w:p>
    <w:p w:rsidR="00280485" w:rsidRDefault="00280485" w:rsidP="00280485">
      <w:pPr>
        <w:autoSpaceDE w:val="0"/>
        <w:autoSpaceDN w:val="0"/>
        <w:adjustRightInd w:val="0"/>
        <w:spacing w:after="0" w:line="240" w:lineRule="auto"/>
        <w:rPr>
          <w:rFonts w:ascii="ArialUnicode" w:hAnsi="ArialUnicode" w:cs="ArialUnicode"/>
          <w:color w:val="000000"/>
          <w:sz w:val="20"/>
          <w:szCs w:val="20"/>
        </w:rPr>
      </w:pPr>
      <w:r>
        <w:rPr>
          <w:rFonts w:ascii="ArialUnicode" w:hAnsi="ArialUnicode" w:cs="ArialUnicode"/>
          <w:color w:val="000000"/>
          <w:sz w:val="20"/>
          <w:szCs w:val="20"/>
        </w:rPr>
        <w:t>- Commercio al dettaglio di altri prodotti alimentari;</w:t>
      </w:r>
    </w:p>
    <w:p w:rsidR="00280485" w:rsidRDefault="00280485" w:rsidP="00280485">
      <w:pPr>
        <w:autoSpaceDE w:val="0"/>
        <w:autoSpaceDN w:val="0"/>
        <w:adjustRightInd w:val="0"/>
        <w:spacing w:after="0" w:line="240" w:lineRule="auto"/>
        <w:rPr>
          <w:rFonts w:ascii="ArialUnicode" w:hAnsi="ArialUnicode" w:cs="ArialUnicode"/>
          <w:color w:val="000000"/>
          <w:sz w:val="20"/>
          <w:szCs w:val="20"/>
        </w:rPr>
      </w:pPr>
      <w:bookmarkStart w:id="0" w:name="_GoBack"/>
      <w:bookmarkEnd w:id="0"/>
      <w:r w:rsidRPr="00BB3263">
        <w:rPr>
          <w:rFonts w:ascii="ArialUnicode,Bold" w:hAnsi="ArialUnicode,Bold" w:cs="ArialUnicode,Bold"/>
          <w:b/>
          <w:bCs/>
          <w:color w:val="000000"/>
          <w:sz w:val="20"/>
          <w:szCs w:val="20"/>
        </w:rPr>
        <w:t xml:space="preserve">Vista </w:t>
      </w:r>
      <w:r w:rsidRPr="00BB3263">
        <w:rPr>
          <w:rFonts w:ascii="ArialUnicode" w:hAnsi="ArialUnicode" w:cs="ArialUnicode"/>
          <w:color w:val="000000"/>
          <w:sz w:val="20"/>
          <w:szCs w:val="20"/>
        </w:rPr>
        <w:t>la Deliberazione n. // del 00.00.2019,</w:t>
      </w:r>
      <w:r>
        <w:rPr>
          <w:rFonts w:ascii="ArialUnicode" w:hAnsi="ArialUnicode" w:cs="ArialUnicode"/>
          <w:color w:val="000000"/>
          <w:sz w:val="20"/>
          <w:szCs w:val="20"/>
        </w:rPr>
        <w:t xml:space="preserve"> con la quale la Giunta Comunale:</w:t>
      </w:r>
    </w:p>
    <w:p w:rsidR="00280485" w:rsidRDefault="00280485" w:rsidP="00280485">
      <w:pPr>
        <w:autoSpaceDE w:val="0"/>
        <w:autoSpaceDN w:val="0"/>
        <w:adjustRightInd w:val="0"/>
        <w:spacing w:after="0" w:line="240" w:lineRule="auto"/>
        <w:rPr>
          <w:rFonts w:ascii="ArialUnicode" w:hAnsi="ArialUnicode" w:cs="ArialUnicode"/>
          <w:color w:val="000000"/>
          <w:sz w:val="20"/>
          <w:szCs w:val="20"/>
        </w:rPr>
      </w:pPr>
      <w:r>
        <w:rPr>
          <w:rFonts w:ascii="ArialUnicode" w:hAnsi="ArialUnicode" w:cs="ArialUnicode"/>
          <w:color w:val="000000"/>
          <w:sz w:val="20"/>
          <w:szCs w:val="20"/>
        </w:rPr>
        <w:t>ha approvato lo schema del presente Avviso pubblico;</w:t>
      </w:r>
    </w:p>
    <w:p w:rsidR="00280485" w:rsidRDefault="00280485" w:rsidP="00280485">
      <w:pPr>
        <w:autoSpaceDE w:val="0"/>
        <w:autoSpaceDN w:val="0"/>
        <w:adjustRightInd w:val="0"/>
        <w:spacing w:after="0" w:line="240" w:lineRule="auto"/>
        <w:rPr>
          <w:rFonts w:ascii="ArialUnicode" w:hAnsi="ArialUnicode" w:cs="ArialUnicode"/>
          <w:color w:val="000000"/>
          <w:sz w:val="20"/>
          <w:szCs w:val="20"/>
        </w:rPr>
      </w:pPr>
      <w:r>
        <w:rPr>
          <w:rFonts w:ascii="ArialUnicode,Bold" w:hAnsi="ArialUnicode,Bold" w:cs="ArialUnicode,Bold"/>
          <w:b/>
          <w:bCs/>
          <w:color w:val="000000"/>
          <w:sz w:val="20"/>
          <w:szCs w:val="20"/>
        </w:rPr>
        <w:t xml:space="preserve">Tutto ciò premesso </w:t>
      </w:r>
      <w:r>
        <w:rPr>
          <w:rFonts w:ascii="ArialUnicode" w:hAnsi="ArialUnicode" w:cs="ArialUnicode"/>
          <w:color w:val="000000"/>
          <w:sz w:val="20"/>
          <w:szCs w:val="20"/>
        </w:rPr>
        <w:t>si invitano i soggetti interessati all’inserimento nell’elenco comunale degli esercizi</w:t>
      </w:r>
    </w:p>
    <w:p w:rsidR="00280485" w:rsidRDefault="00280485" w:rsidP="00280485">
      <w:pPr>
        <w:autoSpaceDE w:val="0"/>
        <w:autoSpaceDN w:val="0"/>
        <w:adjustRightInd w:val="0"/>
        <w:spacing w:after="0" w:line="240" w:lineRule="auto"/>
        <w:rPr>
          <w:rFonts w:ascii="ArialUnicode" w:hAnsi="ArialUnicode" w:cs="ArialUnicode"/>
          <w:color w:val="000000"/>
          <w:sz w:val="20"/>
          <w:szCs w:val="20"/>
        </w:rPr>
      </w:pPr>
      <w:r>
        <w:rPr>
          <w:rFonts w:ascii="ArialUnicode" w:hAnsi="ArialUnicode" w:cs="ArialUnicode"/>
          <w:color w:val="000000"/>
          <w:sz w:val="20"/>
          <w:szCs w:val="20"/>
        </w:rPr>
        <w:t>commerciali ad accettare i buoni spesa per l’acquisto di generi alimentari di prima necessità da parte di</w:t>
      </w:r>
    </w:p>
    <w:p w:rsidR="00280485" w:rsidRDefault="00280485" w:rsidP="00280485">
      <w:pPr>
        <w:autoSpaceDE w:val="0"/>
        <w:autoSpaceDN w:val="0"/>
        <w:adjustRightInd w:val="0"/>
        <w:spacing w:after="0" w:line="240" w:lineRule="auto"/>
        <w:rPr>
          <w:rFonts w:ascii="ArialUnicode" w:hAnsi="ArialUnicode" w:cs="ArialUnicode"/>
          <w:color w:val="000000"/>
          <w:sz w:val="20"/>
          <w:szCs w:val="20"/>
        </w:rPr>
      </w:pPr>
      <w:r>
        <w:rPr>
          <w:rFonts w:ascii="ArialUnicode" w:hAnsi="ArialUnicode" w:cs="ArialUnicode"/>
          <w:color w:val="000000"/>
          <w:sz w:val="20"/>
          <w:szCs w:val="20"/>
        </w:rPr>
        <w:t>nuclei familiari in difficoltà, a fornire la propria adesione attraverso apposita manifestazione di interesse da</w:t>
      </w:r>
    </w:p>
    <w:p w:rsidR="00280485" w:rsidRPr="00B1137A" w:rsidRDefault="00280485" w:rsidP="00280485">
      <w:pPr>
        <w:autoSpaceDE w:val="0"/>
        <w:autoSpaceDN w:val="0"/>
        <w:adjustRightInd w:val="0"/>
        <w:spacing w:after="0" w:line="240" w:lineRule="auto"/>
        <w:rPr>
          <w:rFonts w:ascii="ArialUnicode" w:hAnsi="ArialUnicode" w:cs="ArialUnicode"/>
          <w:color w:val="000000"/>
          <w:sz w:val="20"/>
          <w:szCs w:val="20"/>
        </w:rPr>
      </w:pPr>
      <w:r>
        <w:rPr>
          <w:rFonts w:ascii="ArialUnicode" w:hAnsi="ArialUnicode" w:cs="ArialUnicode"/>
          <w:color w:val="000000"/>
          <w:sz w:val="20"/>
          <w:szCs w:val="20"/>
        </w:rPr>
        <w:t xml:space="preserve">inviare, in carta semplice (utilizzando il </w:t>
      </w:r>
      <w:r w:rsidRPr="00B1137A">
        <w:rPr>
          <w:rFonts w:ascii="ArialUnicode" w:hAnsi="ArialUnicode" w:cs="ArialUnicode"/>
          <w:color w:val="000000"/>
          <w:sz w:val="20"/>
          <w:szCs w:val="20"/>
        </w:rPr>
        <w:t>modello allegato), al seguente indirizzo email</w:t>
      </w:r>
    </w:p>
    <w:p w:rsidR="00280485" w:rsidRDefault="00BB3263" w:rsidP="00280485">
      <w:pPr>
        <w:autoSpaceDE w:val="0"/>
        <w:autoSpaceDN w:val="0"/>
        <w:adjustRightInd w:val="0"/>
        <w:spacing w:after="0" w:line="240" w:lineRule="auto"/>
        <w:rPr>
          <w:rFonts w:ascii="ArialUnicode" w:hAnsi="ArialUnicode" w:cs="ArialUnicode"/>
          <w:color w:val="000000"/>
          <w:sz w:val="20"/>
          <w:szCs w:val="20"/>
        </w:rPr>
      </w:pPr>
      <w:hyperlink r:id="rId5" w:history="1">
        <w:r w:rsidR="009F4F92" w:rsidRPr="00B1137A">
          <w:rPr>
            <w:rStyle w:val="Collegamentoipertestuale"/>
            <w:rFonts w:ascii="ArialUnicode" w:hAnsi="ArialUnicode" w:cs="ArialUnicode"/>
            <w:sz w:val="20"/>
            <w:szCs w:val="20"/>
          </w:rPr>
          <w:t>anagrafe@comune.sangemini.tr.it</w:t>
        </w:r>
      </w:hyperlink>
      <w:r w:rsidR="009F4F92" w:rsidRPr="00B1137A">
        <w:rPr>
          <w:rFonts w:ascii="ArialUnicode" w:hAnsi="ArialUnicode" w:cs="ArialUnicode"/>
          <w:color w:val="0000FF"/>
          <w:sz w:val="20"/>
          <w:szCs w:val="20"/>
        </w:rPr>
        <w:t xml:space="preserve"> entro</w:t>
      </w:r>
      <w:r w:rsidR="00280485" w:rsidRPr="00B1137A">
        <w:rPr>
          <w:rFonts w:ascii="ArialUnicode" w:hAnsi="ArialUnicode" w:cs="ArialUnicode"/>
          <w:color w:val="000000"/>
          <w:sz w:val="20"/>
          <w:szCs w:val="20"/>
        </w:rPr>
        <w:t xml:space="preserve"> </w:t>
      </w:r>
      <w:r w:rsidR="00AC789E">
        <w:rPr>
          <w:rFonts w:ascii="ArialUnicode" w:hAnsi="ArialUnicode" w:cs="ArialUnicode"/>
          <w:color w:val="000000"/>
          <w:sz w:val="20"/>
          <w:szCs w:val="20"/>
        </w:rPr>
        <w:t xml:space="preserve">il </w:t>
      </w:r>
      <w:r w:rsidR="006D1045">
        <w:rPr>
          <w:rFonts w:ascii="ArialUnicode" w:hAnsi="ArialUnicode" w:cs="ArialUnicode"/>
          <w:color w:val="000000"/>
          <w:sz w:val="20"/>
          <w:szCs w:val="20"/>
        </w:rPr>
        <w:t>11.12.2020</w:t>
      </w:r>
      <w:r w:rsidR="00AC789E">
        <w:rPr>
          <w:rFonts w:ascii="ArialUnicode" w:hAnsi="ArialUnicode" w:cs="ArialUnicode"/>
          <w:color w:val="000000"/>
          <w:sz w:val="20"/>
          <w:szCs w:val="20"/>
        </w:rPr>
        <w:t>.</w:t>
      </w:r>
      <w:r w:rsidR="00280485">
        <w:rPr>
          <w:rFonts w:ascii="ArialUnicode" w:hAnsi="ArialUnicode" w:cs="ArialUnicode"/>
          <w:color w:val="000000"/>
          <w:sz w:val="20"/>
          <w:szCs w:val="20"/>
        </w:rPr>
        <w:t>La manifestazione di interesse dovrà riportare le seguenti informazioni:</w:t>
      </w:r>
    </w:p>
    <w:p w:rsidR="00280485" w:rsidRDefault="00280485" w:rsidP="00280485">
      <w:pPr>
        <w:autoSpaceDE w:val="0"/>
        <w:autoSpaceDN w:val="0"/>
        <w:adjustRightInd w:val="0"/>
        <w:spacing w:after="0" w:line="240" w:lineRule="auto"/>
        <w:rPr>
          <w:rFonts w:ascii="ArialUnicode" w:hAnsi="ArialUnicode" w:cs="ArialUnicode"/>
          <w:color w:val="000000"/>
          <w:sz w:val="20"/>
          <w:szCs w:val="20"/>
        </w:rPr>
      </w:pPr>
      <w:r>
        <w:rPr>
          <w:rFonts w:ascii="SymbolUnicode" w:eastAsia="SymbolUnicode" w:hAnsi="ArialUnicode,Bold" w:cs="SymbolUnicode" w:hint="eastAsia"/>
          <w:color w:val="000000"/>
          <w:sz w:val="20"/>
          <w:szCs w:val="20"/>
        </w:rPr>
        <w:t></w:t>
      </w:r>
      <w:r>
        <w:rPr>
          <w:rFonts w:ascii="SymbolUnicode" w:eastAsia="SymbolUnicode" w:hAnsi="ArialUnicode,Bold" w:cs="SymbolUnicode"/>
          <w:color w:val="000000"/>
          <w:sz w:val="20"/>
          <w:szCs w:val="20"/>
        </w:rPr>
        <w:t xml:space="preserve"> </w:t>
      </w:r>
      <w:r>
        <w:rPr>
          <w:rFonts w:ascii="ArialUnicode" w:hAnsi="ArialUnicode" w:cs="ArialUnicode"/>
          <w:color w:val="000000"/>
          <w:sz w:val="20"/>
          <w:szCs w:val="20"/>
        </w:rPr>
        <w:t>Ragione Sociale;</w:t>
      </w:r>
    </w:p>
    <w:p w:rsidR="00280485" w:rsidRDefault="00280485" w:rsidP="00280485">
      <w:pPr>
        <w:autoSpaceDE w:val="0"/>
        <w:autoSpaceDN w:val="0"/>
        <w:adjustRightInd w:val="0"/>
        <w:spacing w:after="0" w:line="240" w:lineRule="auto"/>
        <w:rPr>
          <w:rFonts w:ascii="ArialUnicode" w:hAnsi="ArialUnicode" w:cs="ArialUnicode"/>
          <w:color w:val="000000"/>
          <w:sz w:val="20"/>
          <w:szCs w:val="20"/>
        </w:rPr>
      </w:pPr>
      <w:r>
        <w:rPr>
          <w:rFonts w:ascii="SymbolUnicode" w:eastAsia="SymbolUnicode" w:hAnsi="ArialUnicode,Bold" w:cs="SymbolUnicode" w:hint="eastAsia"/>
          <w:color w:val="000000"/>
          <w:sz w:val="20"/>
          <w:szCs w:val="20"/>
        </w:rPr>
        <w:t></w:t>
      </w:r>
      <w:r>
        <w:rPr>
          <w:rFonts w:ascii="SymbolUnicode" w:eastAsia="SymbolUnicode" w:hAnsi="ArialUnicode,Bold" w:cs="SymbolUnicode"/>
          <w:color w:val="000000"/>
          <w:sz w:val="20"/>
          <w:szCs w:val="20"/>
        </w:rPr>
        <w:t xml:space="preserve"> </w:t>
      </w:r>
      <w:r>
        <w:rPr>
          <w:rFonts w:ascii="ArialUnicode" w:hAnsi="ArialUnicode" w:cs="ArialUnicode"/>
          <w:color w:val="000000"/>
          <w:sz w:val="20"/>
          <w:szCs w:val="20"/>
        </w:rPr>
        <w:t>Indirizzo di posta elettronica ordinaria;</w:t>
      </w:r>
    </w:p>
    <w:p w:rsidR="00280485" w:rsidRDefault="00280485" w:rsidP="00280485">
      <w:pPr>
        <w:autoSpaceDE w:val="0"/>
        <w:autoSpaceDN w:val="0"/>
        <w:adjustRightInd w:val="0"/>
        <w:spacing w:after="0" w:line="240" w:lineRule="auto"/>
        <w:rPr>
          <w:rFonts w:ascii="ArialUnicode" w:hAnsi="ArialUnicode" w:cs="ArialUnicode"/>
          <w:color w:val="000000"/>
          <w:sz w:val="20"/>
          <w:szCs w:val="20"/>
        </w:rPr>
      </w:pPr>
      <w:r>
        <w:rPr>
          <w:rFonts w:ascii="SymbolUnicode" w:eastAsia="SymbolUnicode" w:hAnsi="ArialUnicode,Bold" w:cs="SymbolUnicode" w:hint="eastAsia"/>
          <w:color w:val="000000"/>
          <w:sz w:val="20"/>
          <w:szCs w:val="20"/>
        </w:rPr>
        <w:t></w:t>
      </w:r>
      <w:r>
        <w:rPr>
          <w:rFonts w:ascii="SymbolUnicode" w:eastAsia="SymbolUnicode" w:hAnsi="ArialUnicode,Bold" w:cs="SymbolUnicode"/>
          <w:color w:val="000000"/>
          <w:sz w:val="20"/>
          <w:szCs w:val="20"/>
        </w:rPr>
        <w:t xml:space="preserve"> </w:t>
      </w:r>
      <w:r>
        <w:rPr>
          <w:rFonts w:ascii="ArialUnicode" w:hAnsi="ArialUnicode" w:cs="ArialUnicode"/>
          <w:color w:val="000000"/>
          <w:sz w:val="20"/>
          <w:szCs w:val="20"/>
        </w:rPr>
        <w:t>Indirizzo di posta elettronica certificata</w:t>
      </w:r>
      <w:r w:rsidR="006D1045">
        <w:rPr>
          <w:rFonts w:ascii="ArialUnicode" w:hAnsi="ArialUnicode" w:cs="ArialUnicode"/>
          <w:color w:val="000000"/>
          <w:sz w:val="20"/>
          <w:szCs w:val="20"/>
        </w:rPr>
        <w:t xml:space="preserve"> (se posseduto)</w:t>
      </w:r>
    </w:p>
    <w:p w:rsidR="00280485" w:rsidRDefault="00280485" w:rsidP="00280485">
      <w:pPr>
        <w:autoSpaceDE w:val="0"/>
        <w:autoSpaceDN w:val="0"/>
        <w:adjustRightInd w:val="0"/>
        <w:spacing w:after="0" w:line="240" w:lineRule="auto"/>
        <w:rPr>
          <w:rFonts w:ascii="ArialUnicode" w:hAnsi="ArialUnicode" w:cs="ArialUnicode"/>
          <w:color w:val="000000"/>
          <w:sz w:val="20"/>
          <w:szCs w:val="20"/>
        </w:rPr>
      </w:pPr>
      <w:r>
        <w:rPr>
          <w:rFonts w:ascii="SymbolUnicode" w:eastAsia="SymbolUnicode" w:hAnsi="ArialUnicode,Bold" w:cs="SymbolUnicode" w:hint="eastAsia"/>
          <w:color w:val="000000"/>
          <w:sz w:val="20"/>
          <w:szCs w:val="20"/>
        </w:rPr>
        <w:t></w:t>
      </w:r>
      <w:r>
        <w:rPr>
          <w:rFonts w:ascii="SymbolUnicode" w:eastAsia="SymbolUnicode" w:hAnsi="ArialUnicode,Bold" w:cs="SymbolUnicode"/>
          <w:color w:val="000000"/>
          <w:sz w:val="20"/>
          <w:szCs w:val="20"/>
        </w:rPr>
        <w:t xml:space="preserve"> </w:t>
      </w:r>
      <w:r>
        <w:rPr>
          <w:rFonts w:ascii="ArialUnicode" w:hAnsi="ArialUnicode" w:cs="ArialUnicode"/>
          <w:color w:val="000000"/>
          <w:sz w:val="20"/>
          <w:szCs w:val="20"/>
        </w:rPr>
        <w:t>Indirizzo e recapiti telefonici;</w:t>
      </w:r>
    </w:p>
    <w:p w:rsidR="00280485" w:rsidRDefault="00280485" w:rsidP="00280485">
      <w:pPr>
        <w:autoSpaceDE w:val="0"/>
        <w:autoSpaceDN w:val="0"/>
        <w:adjustRightInd w:val="0"/>
        <w:spacing w:after="0" w:line="240" w:lineRule="auto"/>
        <w:rPr>
          <w:rFonts w:ascii="ArialUnicode" w:hAnsi="ArialUnicode" w:cs="ArialUnicode"/>
          <w:color w:val="000000"/>
          <w:sz w:val="20"/>
          <w:szCs w:val="20"/>
        </w:rPr>
      </w:pPr>
      <w:r>
        <w:rPr>
          <w:rFonts w:ascii="SymbolUnicode" w:eastAsia="SymbolUnicode" w:hAnsi="ArialUnicode,Bold" w:cs="SymbolUnicode" w:hint="eastAsia"/>
          <w:color w:val="000000"/>
          <w:sz w:val="20"/>
          <w:szCs w:val="20"/>
        </w:rPr>
        <w:t></w:t>
      </w:r>
      <w:r>
        <w:rPr>
          <w:rFonts w:ascii="SymbolUnicode" w:eastAsia="SymbolUnicode" w:hAnsi="ArialUnicode,Bold" w:cs="SymbolUnicode"/>
          <w:color w:val="000000"/>
          <w:sz w:val="20"/>
          <w:szCs w:val="20"/>
        </w:rPr>
        <w:t xml:space="preserve"> </w:t>
      </w:r>
      <w:r>
        <w:rPr>
          <w:rFonts w:ascii="ArialUnicode" w:hAnsi="ArialUnicode" w:cs="ArialUnicode"/>
          <w:color w:val="000000"/>
          <w:sz w:val="20"/>
          <w:szCs w:val="20"/>
        </w:rPr>
        <w:t>Partita IVA;</w:t>
      </w:r>
    </w:p>
    <w:p w:rsidR="00280485" w:rsidRDefault="00280485" w:rsidP="00280485">
      <w:pPr>
        <w:autoSpaceDE w:val="0"/>
        <w:autoSpaceDN w:val="0"/>
        <w:adjustRightInd w:val="0"/>
        <w:spacing w:after="0" w:line="240" w:lineRule="auto"/>
        <w:rPr>
          <w:rFonts w:ascii="ArialUnicode" w:hAnsi="ArialUnicode" w:cs="ArialUnicode"/>
          <w:color w:val="000000"/>
          <w:sz w:val="20"/>
          <w:szCs w:val="20"/>
        </w:rPr>
      </w:pPr>
      <w:r>
        <w:rPr>
          <w:rFonts w:ascii="SymbolUnicode" w:eastAsia="SymbolUnicode" w:hAnsi="ArialUnicode,Bold" w:cs="SymbolUnicode" w:hint="eastAsia"/>
          <w:color w:val="000000"/>
          <w:sz w:val="20"/>
          <w:szCs w:val="20"/>
        </w:rPr>
        <w:t></w:t>
      </w:r>
      <w:r>
        <w:rPr>
          <w:rFonts w:ascii="SymbolUnicode" w:eastAsia="SymbolUnicode" w:hAnsi="ArialUnicode,Bold" w:cs="SymbolUnicode"/>
          <w:color w:val="000000"/>
          <w:sz w:val="20"/>
          <w:szCs w:val="20"/>
        </w:rPr>
        <w:t xml:space="preserve"> </w:t>
      </w:r>
      <w:r>
        <w:rPr>
          <w:rFonts w:ascii="ArialUnicode" w:hAnsi="ArialUnicode" w:cs="ArialUnicode"/>
          <w:color w:val="000000"/>
          <w:sz w:val="20"/>
          <w:szCs w:val="20"/>
        </w:rPr>
        <w:t>Orari di apertura;</w:t>
      </w:r>
    </w:p>
    <w:p w:rsidR="00280485" w:rsidRDefault="00280485" w:rsidP="00280485">
      <w:pPr>
        <w:autoSpaceDE w:val="0"/>
        <w:autoSpaceDN w:val="0"/>
        <w:adjustRightInd w:val="0"/>
        <w:spacing w:after="0" w:line="240" w:lineRule="auto"/>
        <w:rPr>
          <w:rFonts w:ascii="ArialUnicode" w:hAnsi="ArialUnicode" w:cs="ArialUnicode"/>
          <w:color w:val="000000"/>
          <w:sz w:val="20"/>
          <w:szCs w:val="20"/>
        </w:rPr>
      </w:pPr>
      <w:r>
        <w:rPr>
          <w:rFonts w:ascii="SymbolUnicode" w:eastAsia="SymbolUnicode" w:hAnsi="ArialUnicode,Bold" w:cs="SymbolUnicode" w:hint="eastAsia"/>
          <w:color w:val="000000"/>
          <w:sz w:val="20"/>
          <w:szCs w:val="20"/>
        </w:rPr>
        <w:t></w:t>
      </w:r>
      <w:r>
        <w:rPr>
          <w:rFonts w:ascii="SymbolUnicode" w:eastAsia="SymbolUnicode" w:hAnsi="ArialUnicode,Bold" w:cs="SymbolUnicode"/>
          <w:color w:val="000000"/>
          <w:sz w:val="20"/>
          <w:szCs w:val="20"/>
        </w:rPr>
        <w:t xml:space="preserve"> </w:t>
      </w:r>
      <w:r>
        <w:rPr>
          <w:rFonts w:ascii="ArialUnicode" w:hAnsi="ArialUnicode" w:cs="ArialUnicode"/>
          <w:color w:val="000000"/>
          <w:sz w:val="20"/>
          <w:szCs w:val="20"/>
        </w:rPr>
        <w:t>Impegno a non applicare alcuna condizione per l’accettazione dei buoni spesa;</w:t>
      </w:r>
    </w:p>
    <w:p w:rsidR="009F4F92" w:rsidRDefault="009F4F92" w:rsidP="00280485">
      <w:pPr>
        <w:autoSpaceDE w:val="0"/>
        <w:autoSpaceDN w:val="0"/>
        <w:adjustRightInd w:val="0"/>
        <w:spacing w:after="0" w:line="240" w:lineRule="auto"/>
        <w:rPr>
          <w:rFonts w:ascii="ArialUnicode,Bold" w:hAnsi="ArialUnicode,Bold" w:cs="ArialUnicode,Bold"/>
          <w:b/>
          <w:bCs/>
          <w:color w:val="000000"/>
          <w:sz w:val="20"/>
          <w:szCs w:val="20"/>
        </w:rPr>
      </w:pPr>
    </w:p>
    <w:p w:rsidR="00280485" w:rsidRDefault="00280485" w:rsidP="00280485">
      <w:pPr>
        <w:autoSpaceDE w:val="0"/>
        <w:autoSpaceDN w:val="0"/>
        <w:adjustRightInd w:val="0"/>
        <w:spacing w:after="0" w:line="240" w:lineRule="auto"/>
        <w:rPr>
          <w:rFonts w:ascii="ArialUnicode,Bold" w:hAnsi="ArialUnicode,Bold" w:cs="ArialUnicode,Bold"/>
          <w:b/>
          <w:bCs/>
          <w:color w:val="000000"/>
          <w:sz w:val="20"/>
          <w:szCs w:val="20"/>
        </w:rPr>
      </w:pPr>
      <w:r>
        <w:rPr>
          <w:rFonts w:ascii="ArialUnicode,Bold" w:hAnsi="ArialUnicode,Bold" w:cs="ArialUnicode,Bold"/>
          <w:b/>
          <w:bCs/>
          <w:color w:val="000000"/>
          <w:sz w:val="20"/>
          <w:szCs w:val="20"/>
        </w:rPr>
        <w:t>Allegare copia di un documento valido di identità personale.</w:t>
      </w:r>
    </w:p>
    <w:p w:rsidR="009F4F92" w:rsidRDefault="009F4F92" w:rsidP="00280485">
      <w:pPr>
        <w:autoSpaceDE w:val="0"/>
        <w:autoSpaceDN w:val="0"/>
        <w:adjustRightInd w:val="0"/>
        <w:spacing w:after="0" w:line="240" w:lineRule="auto"/>
        <w:rPr>
          <w:rFonts w:ascii="ArialUnicode" w:hAnsi="ArialUnicode" w:cs="ArialUnicode"/>
          <w:color w:val="000000"/>
          <w:sz w:val="20"/>
          <w:szCs w:val="20"/>
        </w:rPr>
      </w:pPr>
    </w:p>
    <w:p w:rsidR="00280485" w:rsidRPr="006D1045" w:rsidRDefault="00280485" w:rsidP="00280485">
      <w:pPr>
        <w:autoSpaceDE w:val="0"/>
        <w:autoSpaceDN w:val="0"/>
        <w:adjustRightInd w:val="0"/>
        <w:spacing w:after="0" w:line="240" w:lineRule="auto"/>
        <w:rPr>
          <w:rFonts w:ascii="ArialUnicode" w:hAnsi="ArialUnicode" w:cs="ArialUnicode"/>
          <w:color w:val="000000"/>
          <w:sz w:val="20"/>
          <w:szCs w:val="20"/>
        </w:rPr>
      </w:pPr>
      <w:r w:rsidRPr="006D1045">
        <w:rPr>
          <w:rFonts w:ascii="ArialUnicode" w:hAnsi="ArialUnicode" w:cs="ArialUnicode"/>
          <w:color w:val="000000"/>
          <w:sz w:val="20"/>
          <w:szCs w:val="20"/>
        </w:rPr>
        <w:t>Al termine del periodo di ricezione delle manifestazioni di interesse i competenti uffici comunali</w:t>
      </w:r>
    </w:p>
    <w:p w:rsidR="00280485" w:rsidRPr="006D1045" w:rsidRDefault="00280485" w:rsidP="00280485">
      <w:pPr>
        <w:autoSpaceDE w:val="0"/>
        <w:autoSpaceDN w:val="0"/>
        <w:adjustRightInd w:val="0"/>
        <w:spacing w:after="0" w:line="240" w:lineRule="auto"/>
        <w:rPr>
          <w:rFonts w:ascii="ArialUnicode" w:hAnsi="ArialUnicode" w:cs="ArialUnicode"/>
          <w:color w:val="000000"/>
          <w:sz w:val="20"/>
          <w:szCs w:val="20"/>
        </w:rPr>
      </w:pPr>
      <w:r w:rsidRPr="006D1045">
        <w:rPr>
          <w:rFonts w:ascii="ArialUnicode" w:hAnsi="ArialUnicode" w:cs="ArialUnicode"/>
          <w:color w:val="000000"/>
          <w:sz w:val="20"/>
          <w:szCs w:val="20"/>
        </w:rPr>
        <w:t>provvederanno all’immediata analisi delle richieste pervenute ed all’elaborazione dell’elenco che sarà</w:t>
      </w:r>
    </w:p>
    <w:p w:rsidR="00280485" w:rsidRDefault="00280485" w:rsidP="00280485">
      <w:pPr>
        <w:autoSpaceDE w:val="0"/>
        <w:autoSpaceDN w:val="0"/>
        <w:adjustRightInd w:val="0"/>
        <w:spacing w:after="0" w:line="240" w:lineRule="auto"/>
        <w:rPr>
          <w:rFonts w:ascii="ArialUnicode" w:hAnsi="ArialUnicode" w:cs="ArialUnicode"/>
          <w:color w:val="000000"/>
          <w:sz w:val="20"/>
          <w:szCs w:val="20"/>
        </w:rPr>
      </w:pPr>
      <w:r w:rsidRPr="006D1045">
        <w:rPr>
          <w:rFonts w:ascii="ArialUnicode" w:hAnsi="ArialUnicode" w:cs="ArialUnicode"/>
          <w:color w:val="000000"/>
          <w:sz w:val="20"/>
          <w:szCs w:val="20"/>
        </w:rPr>
        <w:t xml:space="preserve">pubblicato sul sito istituzionale dell’Ente </w:t>
      </w:r>
      <w:r w:rsidR="00AC789E" w:rsidRPr="006D1045">
        <w:rPr>
          <w:rFonts w:ascii="ArialUnicode" w:hAnsi="ArialUnicode" w:cs="ArialUnicode"/>
          <w:color w:val="000000"/>
          <w:sz w:val="20"/>
          <w:szCs w:val="20"/>
        </w:rPr>
        <w:t>.</w:t>
      </w:r>
    </w:p>
    <w:p w:rsidR="009F4F92" w:rsidRDefault="009F4F92" w:rsidP="00280485">
      <w:pPr>
        <w:autoSpaceDE w:val="0"/>
        <w:autoSpaceDN w:val="0"/>
        <w:adjustRightInd w:val="0"/>
        <w:spacing w:after="0" w:line="240" w:lineRule="auto"/>
        <w:rPr>
          <w:rFonts w:ascii="ArialUnicode" w:hAnsi="ArialUnicode" w:cs="ArialUnicode"/>
          <w:color w:val="000000"/>
          <w:sz w:val="20"/>
          <w:szCs w:val="20"/>
        </w:rPr>
      </w:pPr>
    </w:p>
    <w:p w:rsidR="009F4F92" w:rsidRDefault="009F4F92" w:rsidP="00280485">
      <w:pPr>
        <w:autoSpaceDE w:val="0"/>
        <w:autoSpaceDN w:val="0"/>
        <w:adjustRightInd w:val="0"/>
        <w:spacing w:after="0" w:line="240" w:lineRule="auto"/>
        <w:rPr>
          <w:rFonts w:ascii="ArialUnicode" w:hAnsi="ArialUnicode" w:cs="ArialUnicode"/>
          <w:color w:val="000000"/>
          <w:sz w:val="20"/>
          <w:szCs w:val="20"/>
        </w:rPr>
      </w:pPr>
    </w:p>
    <w:p w:rsidR="00280485" w:rsidRDefault="00280485" w:rsidP="00280485">
      <w:pPr>
        <w:autoSpaceDE w:val="0"/>
        <w:autoSpaceDN w:val="0"/>
        <w:adjustRightInd w:val="0"/>
        <w:spacing w:after="0" w:line="240" w:lineRule="auto"/>
        <w:rPr>
          <w:rFonts w:ascii="ArialUnicode,Bold,Italic" w:hAnsi="ArialUnicode,Bold,Italic" w:cs="ArialUnicode,Bold,Italic"/>
          <w:b/>
          <w:bCs/>
          <w:i/>
          <w:iCs/>
          <w:color w:val="000000"/>
          <w:sz w:val="16"/>
          <w:szCs w:val="16"/>
        </w:rPr>
      </w:pPr>
      <w:r>
        <w:rPr>
          <w:rFonts w:ascii="ArialUnicode,Bold,Italic" w:hAnsi="ArialUnicode,Bold,Italic" w:cs="ArialUnicode,Bold,Italic"/>
          <w:b/>
          <w:bCs/>
          <w:i/>
          <w:iCs/>
          <w:color w:val="000000"/>
          <w:sz w:val="16"/>
          <w:szCs w:val="16"/>
        </w:rPr>
        <w:t>TRATTAMENTO DEI DATI PERSONALI</w:t>
      </w:r>
    </w:p>
    <w:p w:rsidR="00280485" w:rsidRDefault="00280485" w:rsidP="00280485">
      <w:pPr>
        <w:autoSpaceDE w:val="0"/>
        <w:autoSpaceDN w:val="0"/>
        <w:adjustRightInd w:val="0"/>
        <w:spacing w:after="0" w:line="240" w:lineRule="auto"/>
        <w:rPr>
          <w:rFonts w:ascii="ArialUnicode,Italic" w:hAnsi="ArialUnicode,Italic" w:cs="ArialUnicode,Italic"/>
          <w:i/>
          <w:iCs/>
          <w:color w:val="000000"/>
          <w:sz w:val="16"/>
          <w:szCs w:val="16"/>
        </w:rPr>
      </w:pPr>
      <w:r>
        <w:rPr>
          <w:rFonts w:ascii="ArialUnicode,Italic" w:hAnsi="ArialUnicode,Italic" w:cs="ArialUnicode,Italic"/>
          <w:i/>
          <w:iCs/>
          <w:color w:val="000000"/>
          <w:sz w:val="16"/>
          <w:szCs w:val="16"/>
        </w:rPr>
        <w:t xml:space="preserve">Ai sensi dell’art.13 del </w:t>
      </w:r>
      <w:proofErr w:type="spellStart"/>
      <w:r>
        <w:rPr>
          <w:rFonts w:ascii="ArialUnicode,Italic" w:hAnsi="ArialUnicode,Italic" w:cs="ArialUnicode,Italic"/>
          <w:i/>
          <w:iCs/>
          <w:color w:val="000000"/>
          <w:sz w:val="16"/>
          <w:szCs w:val="16"/>
        </w:rPr>
        <w:t>D.Lgs.</w:t>
      </w:r>
      <w:proofErr w:type="spellEnd"/>
      <w:r>
        <w:rPr>
          <w:rFonts w:ascii="ArialUnicode,Italic" w:hAnsi="ArialUnicode,Italic" w:cs="ArialUnicode,Italic"/>
          <w:i/>
          <w:iCs/>
          <w:color w:val="000000"/>
          <w:sz w:val="16"/>
          <w:szCs w:val="16"/>
        </w:rPr>
        <w:t xml:space="preserve"> 196/2003 (“Codice Privacy”) e dell’art.13 del Regolamento UE n.2016/679 (di seguito “GDPR 2016/679”),</w:t>
      </w:r>
    </w:p>
    <w:p w:rsidR="00280485" w:rsidRDefault="00280485" w:rsidP="00280485">
      <w:pPr>
        <w:autoSpaceDE w:val="0"/>
        <w:autoSpaceDN w:val="0"/>
        <w:adjustRightInd w:val="0"/>
        <w:spacing w:after="0" w:line="240" w:lineRule="auto"/>
        <w:rPr>
          <w:rFonts w:ascii="ArialUnicode,Italic" w:hAnsi="ArialUnicode,Italic" w:cs="ArialUnicode,Italic"/>
          <w:i/>
          <w:iCs/>
          <w:color w:val="000000"/>
          <w:sz w:val="16"/>
          <w:szCs w:val="16"/>
        </w:rPr>
      </w:pPr>
      <w:r>
        <w:rPr>
          <w:rFonts w:ascii="ArialUnicode,Italic" w:hAnsi="ArialUnicode,Italic" w:cs="ArialUnicode,Italic"/>
          <w:i/>
          <w:iCs/>
          <w:color w:val="000000"/>
          <w:sz w:val="16"/>
          <w:szCs w:val="16"/>
        </w:rPr>
        <w:t>recante disposizioni a tutela delle persone e di altri soggetti rispetto al trattamento dei dati personali, si informa che:</w:t>
      </w:r>
    </w:p>
    <w:p w:rsidR="00280485" w:rsidRDefault="00280485" w:rsidP="00280485">
      <w:pPr>
        <w:autoSpaceDE w:val="0"/>
        <w:autoSpaceDN w:val="0"/>
        <w:adjustRightInd w:val="0"/>
        <w:spacing w:after="0" w:line="240" w:lineRule="auto"/>
        <w:rPr>
          <w:rFonts w:ascii="ArialUnicode,Italic" w:hAnsi="ArialUnicode,Italic" w:cs="ArialUnicode,Italic"/>
          <w:i/>
          <w:iCs/>
          <w:color w:val="000000"/>
          <w:sz w:val="16"/>
          <w:szCs w:val="16"/>
        </w:rPr>
      </w:pPr>
      <w:r>
        <w:rPr>
          <w:rFonts w:ascii="ArialUnicode,Italic" w:hAnsi="ArialUnicode,Italic" w:cs="ArialUnicode,Italic"/>
          <w:i/>
          <w:iCs/>
          <w:color w:val="000000"/>
          <w:sz w:val="16"/>
          <w:szCs w:val="16"/>
        </w:rPr>
        <w:t xml:space="preserve">- Titolare del trattamento è il Comune di </w:t>
      </w:r>
      <w:r w:rsidR="009F4F92">
        <w:rPr>
          <w:rFonts w:ascii="ArialUnicode,Italic" w:hAnsi="ArialUnicode,Italic" w:cs="ArialUnicode,Italic"/>
          <w:i/>
          <w:iCs/>
          <w:color w:val="000000"/>
          <w:sz w:val="16"/>
          <w:szCs w:val="16"/>
        </w:rPr>
        <w:t xml:space="preserve">San Gemini </w:t>
      </w:r>
      <w:r w:rsidR="006D1045">
        <w:rPr>
          <w:rFonts w:ascii="ArialUnicode,Italic" w:hAnsi="ArialUnicode,Italic" w:cs="ArialUnicode,Italic"/>
          <w:i/>
          <w:iCs/>
          <w:color w:val="000000"/>
          <w:sz w:val="16"/>
          <w:szCs w:val="16"/>
        </w:rPr>
        <w:t>;</w:t>
      </w:r>
    </w:p>
    <w:p w:rsidR="00280485" w:rsidRDefault="00280485" w:rsidP="00280485">
      <w:pPr>
        <w:autoSpaceDE w:val="0"/>
        <w:autoSpaceDN w:val="0"/>
        <w:adjustRightInd w:val="0"/>
        <w:spacing w:after="0" w:line="240" w:lineRule="auto"/>
        <w:rPr>
          <w:rFonts w:ascii="ArialUnicode,Italic" w:hAnsi="ArialUnicode,Italic" w:cs="ArialUnicode,Italic"/>
          <w:i/>
          <w:iCs/>
          <w:color w:val="000000"/>
          <w:sz w:val="16"/>
          <w:szCs w:val="16"/>
        </w:rPr>
      </w:pPr>
      <w:r>
        <w:rPr>
          <w:rFonts w:ascii="ArialUnicode,Italic" w:hAnsi="ArialUnicode,Italic" w:cs="ArialUnicode,Italic"/>
          <w:i/>
          <w:iCs/>
          <w:color w:val="000000"/>
          <w:sz w:val="16"/>
          <w:szCs w:val="16"/>
        </w:rPr>
        <w:t xml:space="preserve">- i dati personali forniti dal richiedente saranno raccolti dal Comune di </w:t>
      </w:r>
      <w:r w:rsidR="009F4F92">
        <w:rPr>
          <w:rFonts w:ascii="ArialUnicode,Italic" w:hAnsi="ArialUnicode,Italic" w:cs="ArialUnicode,Italic"/>
          <w:i/>
          <w:iCs/>
          <w:color w:val="000000"/>
          <w:sz w:val="16"/>
          <w:szCs w:val="16"/>
        </w:rPr>
        <w:t>San Gemini</w:t>
      </w:r>
      <w:r>
        <w:rPr>
          <w:rFonts w:ascii="ArialUnicode,Italic" w:hAnsi="ArialUnicode,Italic" w:cs="ArialUnicode,Italic"/>
          <w:i/>
          <w:iCs/>
          <w:color w:val="000000"/>
          <w:sz w:val="16"/>
          <w:szCs w:val="16"/>
        </w:rPr>
        <w:t xml:space="preserve"> per le finalità inerenti la</w:t>
      </w:r>
    </w:p>
    <w:p w:rsidR="00280485" w:rsidRDefault="00280485" w:rsidP="00280485">
      <w:pPr>
        <w:autoSpaceDE w:val="0"/>
        <w:autoSpaceDN w:val="0"/>
        <w:adjustRightInd w:val="0"/>
        <w:spacing w:after="0" w:line="240" w:lineRule="auto"/>
        <w:rPr>
          <w:rFonts w:ascii="ArialUnicode,Italic" w:hAnsi="ArialUnicode,Italic" w:cs="ArialUnicode,Italic"/>
          <w:i/>
          <w:iCs/>
          <w:color w:val="000000"/>
          <w:sz w:val="16"/>
          <w:szCs w:val="16"/>
        </w:rPr>
      </w:pPr>
      <w:r>
        <w:rPr>
          <w:rFonts w:ascii="ArialUnicode,Italic" w:hAnsi="ArialUnicode,Italic" w:cs="ArialUnicode,Italic"/>
          <w:i/>
          <w:iCs/>
          <w:color w:val="000000"/>
          <w:sz w:val="16"/>
          <w:szCs w:val="16"/>
        </w:rPr>
        <w:t>formazione dell’elenco e la gestione del rapporto medesimo;</w:t>
      </w:r>
    </w:p>
    <w:p w:rsidR="00280485" w:rsidRDefault="00280485" w:rsidP="00280485">
      <w:pPr>
        <w:autoSpaceDE w:val="0"/>
        <w:autoSpaceDN w:val="0"/>
        <w:adjustRightInd w:val="0"/>
        <w:spacing w:after="0" w:line="240" w:lineRule="auto"/>
        <w:rPr>
          <w:rFonts w:ascii="ArialUnicode,Italic" w:hAnsi="ArialUnicode,Italic" w:cs="ArialUnicode,Italic"/>
          <w:i/>
          <w:iCs/>
          <w:color w:val="000000"/>
          <w:sz w:val="16"/>
          <w:szCs w:val="16"/>
        </w:rPr>
      </w:pPr>
      <w:r>
        <w:rPr>
          <w:rFonts w:ascii="ArialUnicode,Italic" w:hAnsi="ArialUnicode,Italic" w:cs="ArialUnicode,Italic"/>
          <w:i/>
          <w:iCs/>
          <w:color w:val="000000"/>
          <w:sz w:val="16"/>
          <w:szCs w:val="16"/>
        </w:rPr>
        <w:t>- i dati raccolti non saranno diffusi e non saranno oggetto di comunicazione salvo quelle previste per l’adempimento degli obblighi di</w:t>
      </w:r>
    </w:p>
    <w:p w:rsidR="00280485" w:rsidRDefault="00280485" w:rsidP="00280485">
      <w:pPr>
        <w:autoSpaceDE w:val="0"/>
        <w:autoSpaceDN w:val="0"/>
        <w:adjustRightInd w:val="0"/>
        <w:spacing w:after="0" w:line="240" w:lineRule="auto"/>
        <w:rPr>
          <w:rFonts w:ascii="ArialUnicode,Italic" w:hAnsi="ArialUnicode,Italic" w:cs="ArialUnicode,Italic"/>
          <w:i/>
          <w:iCs/>
          <w:color w:val="000000"/>
          <w:sz w:val="16"/>
          <w:szCs w:val="16"/>
        </w:rPr>
      </w:pPr>
      <w:r>
        <w:rPr>
          <w:rFonts w:ascii="ArialUnicode,Italic" w:hAnsi="ArialUnicode,Italic" w:cs="ArialUnicode,Italic"/>
          <w:i/>
          <w:iCs/>
          <w:color w:val="000000"/>
          <w:sz w:val="16"/>
          <w:szCs w:val="16"/>
        </w:rPr>
        <w:t>legge; i dati non saranno trasferiti né in Stati membri dell’Unione Europea né in Paesi terzi non appartenenti all’Unione Europea;</w:t>
      </w:r>
    </w:p>
    <w:p w:rsidR="00280485" w:rsidRDefault="00280485" w:rsidP="00280485">
      <w:pPr>
        <w:autoSpaceDE w:val="0"/>
        <w:autoSpaceDN w:val="0"/>
        <w:adjustRightInd w:val="0"/>
        <w:spacing w:after="0" w:line="240" w:lineRule="auto"/>
        <w:rPr>
          <w:rFonts w:ascii="ArialUnicode,Italic" w:hAnsi="ArialUnicode,Italic" w:cs="ArialUnicode,Italic"/>
          <w:i/>
          <w:iCs/>
          <w:color w:val="000000"/>
          <w:sz w:val="16"/>
          <w:szCs w:val="16"/>
        </w:rPr>
      </w:pPr>
      <w:r>
        <w:rPr>
          <w:rFonts w:ascii="ArialUnicode,Italic" w:hAnsi="ArialUnicode,Italic" w:cs="ArialUnicode,Italic"/>
          <w:i/>
          <w:iCs/>
          <w:color w:val="000000"/>
          <w:sz w:val="16"/>
          <w:szCs w:val="16"/>
        </w:rPr>
        <w:t>- il trattamento sarà svolto in forma automatizzata e/o manuale, nel rispetto di quanto previsto dall’art.32 del GDPR 2016/679 e</w:t>
      </w:r>
    </w:p>
    <w:p w:rsidR="00B74B96" w:rsidRDefault="00280485" w:rsidP="00280485">
      <w:r>
        <w:rPr>
          <w:rFonts w:ascii="ArialUnicode,Italic" w:hAnsi="ArialUnicode,Italic" w:cs="ArialUnicode,Italic"/>
          <w:i/>
          <w:iCs/>
          <w:color w:val="000000"/>
          <w:sz w:val="16"/>
          <w:szCs w:val="16"/>
        </w:rPr>
        <w:t xml:space="preserve">dall’Allegato B del </w:t>
      </w:r>
      <w:proofErr w:type="spellStart"/>
      <w:r>
        <w:rPr>
          <w:rFonts w:ascii="ArialUnicode,Italic" w:hAnsi="ArialUnicode,Italic" w:cs="ArialUnicode,Italic"/>
          <w:i/>
          <w:iCs/>
          <w:color w:val="000000"/>
          <w:sz w:val="16"/>
          <w:szCs w:val="16"/>
        </w:rPr>
        <w:t>D.Lgs.</w:t>
      </w:r>
      <w:proofErr w:type="spellEnd"/>
      <w:r>
        <w:rPr>
          <w:rFonts w:ascii="ArialUnicode,Italic" w:hAnsi="ArialUnicode,Italic" w:cs="ArialUnicode,Italic"/>
          <w:i/>
          <w:iCs/>
          <w:color w:val="000000"/>
          <w:sz w:val="16"/>
          <w:szCs w:val="16"/>
        </w:rPr>
        <w:t xml:space="preserve"> 196/2003 (artt.33-36 del Codice privacy).</w:t>
      </w:r>
      <w:r w:rsidR="003E7594">
        <w:rPr>
          <w:rFonts w:ascii="ArialUnicode,Italic" w:hAnsi="ArialUnicode,Italic" w:cs="ArialUnicode,Italic"/>
          <w:i/>
          <w:iCs/>
          <w:color w:val="000000"/>
          <w:sz w:val="16"/>
          <w:szCs w:val="16"/>
        </w:rPr>
        <w:t>9</w:t>
      </w:r>
    </w:p>
    <w:sectPr w:rsidR="00B74B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Unicode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Unicod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Unicode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Unicode,Bold,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Unicode,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80485"/>
    <w:rsid w:val="00280485"/>
    <w:rsid w:val="003E7594"/>
    <w:rsid w:val="006D1045"/>
    <w:rsid w:val="007B5CA7"/>
    <w:rsid w:val="009F4F92"/>
    <w:rsid w:val="00AC789E"/>
    <w:rsid w:val="00B1137A"/>
    <w:rsid w:val="00B74B96"/>
    <w:rsid w:val="00BB3263"/>
    <w:rsid w:val="00DB090D"/>
    <w:rsid w:val="00E5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0ED8B2-4647-4D73-B50E-5B8B3CE76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F4F9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F4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nagrafe@comune.sangemini.t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3349B-308D-4435-B491-2FDF7713B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952</TotalTime>
  <Pages>2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Bassetti</dc:creator>
  <cp:keywords/>
  <dc:description/>
  <cp:lastModifiedBy>Daniela Bassetti</cp:lastModifiedBy>
  <cp:revision>7</cp:revision>
  <cp:lastPrinted>2020-12-04T08:39:00Z</cp:lastPrinted>
  <dcterms:created xsi:type="dcterms:W3CDTF">2020-12-03T15:51:00Z</dcterms:created>
  <dcterms:modified xsi:type="dcterms:W3CDTF">2020-12-04T12:40:00Z</dcterms:modified>
</cp:coreProperties>
</file>